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89" w:rsidRPr="007C64F4" w:rsidRDefault="00C87989" w:rsidP="00645741">
      <w:pPr>
        <w:jc w:val="both"/>
        <w:rPr>
          <w:b/>
        </w:rPr>
      </w:pPr>
      <w:r w:rsidRPr="007C64F4">
        <w:rPr>
          <w:b/>
        </w:rPr>
        <w:t xml:space="preserve">                                                                        STATUT</w:t>
      </w:r>
    </w:p>
    <w:p w:rsidR="00C87989" w:rsidRDefault="007C64F4" w:rsidP="007C64F4">
      <w:r>
        <w:t xml:space="preserve">                 </w:t>
      </w:r>
      <w:r w:rsidR="00C87989">
        <w:t>KASY  ZAPOMOGOWO – POŻYCZKOWEJ  przy  UNIWER</w:t>
      </w:r>
      <w:r w:rsidR="00A56391">
        <w:t>S</w:t>
      </w:r>
      <w:r w:rsidR="00C87989">
        <w:t>YTECIE  MEDYCZNYM</w:t>
      </w:r>
    </w:p>
    <w:p w:rsidR="00C87989" w:rsidRDefault="007C64F4" w:rsidP="007C64F4">
      <w:r>
        <w:t xml:space="preserve">                                        </w:t>
      </w:r>
      <w:r w:rsidR="00C87989">
        <w:t>Im.</w:t>
      </w:r>
      <w:r>
        <w:t xml:space="preserve"> </w:t>
      </w:r>
      <w:r w:rsidR="00C87989">
        <w:t xml:space="preserve"> PIASTÓW  ŚLĄSKICH  we WROCŁAWIU</w:t>
      </w:r>
    </w:p>
    <w:p w:rsidR="00A56391" w:rsidRDefault="00A56391" w:rsidP="00645741">
      <w:pPr>
        <w:jc w:val="both"/>
      </w:pPr>
    </w:p>
    <w:p w:rsidR="00C87989" w:rsidRDefault="00A56391" w:rsidP="007C64F4">
      <w:r>
        <w:t>Zrzesza  osoby zatrudnione</w:t>
      </w:r>
      <w:r w:rsidR="001424EB">
        <w:t xml:space="preserve">, </w:t>
      </w:r>
      <w:r w:rsidR="00C87989">
        <w:t>emerytów</w:t>
      </w:r>
      <w:r w:rsidR="001424EB">
        <w:t xml:space="preserve"> i rencistów</w:t>
      </w:r>
      <w:r w:rsidR="00C87989">
        <w:t xml:space="preserve">  Uniwer</w:t>
      </w:r>
      <w:r>
        <w:t>s</w:t>
      </w:r>
      <w:r w:rsidR="00645741">
        <w:t xml:space="preserve">ytetu  Medycznego </w:t>
      </w:r>
      <w:r w:rsidR="00C87989">
        <w:t xml:space="preserve"> we Wrocławiu</w:t>
      </w:r>
    </w:p>
    <w:p w:rsidR="00C87989" w:rsidRDefault="00C87989" w:rsidP="00645741">
      <w:pPr>
        <w:jc w:val="both"/>
      </w:pPr>
      <w:r>
        <w:t xml:space="preserve">                                                                        &amp; 1</w:t>
      </w:r>
    </w:p>
    <w:p w:rsidR="00C87989" w:rsidRDefault="00C87989" w:rsidP="00645741">
      <w:pPr>
        <w:jc w:val="both"/>
      </w:pPr>
      <w:r>
        <w:t xml:space="preserve">Podstawą działalności  Kasy  jest </w:t>
      </w:r>
      <w:r w:rsidR="00493E87">
        <w:t xml:space="preserve"> </w:t>
      </w:r>
      <w:r>
        <w:t>ninie</w:t>
      </w:r>
      <w:r w:rsidR="00493E87">
        <w:t>jszy Statut  uchwalony  przez  Walne Z</w:t>
      </w:r>
      <w:r>
        <w:t xml:space="preserve">ebranie  </w:t>
      </w:r>
      <w:r w:rsidR="00E44997">
        <w:t>d</w:t>
      </w:r>
      <w:r>
        <w:t>elegatów</w:t>
      </w:r>
      <w:r w:rsidR="00CE2566">
        <w:t xml:space="preserve"> </w:t>
      </w:r>
    </w:p>
    <w:p w:rsidR="00493E87" w:rsidRDefault="00CE2566" w:rsidP="00645741">
      <w:pPr>
        <w:jc w:val="both"/>
      </w:pPr>
      <w:r>
        <w:t xml:space="preserve">Kasy  Zapomogowo- Pożyczkowej  Uniwersytetu </w:t>
      </w:r>
      <w:r w:rsidR="00E44997">
        <w:t xml:space="preserve"> </w:t>
      </w:r>
      <w:r>
        <w:t>Medycznego.</w:t>
      </w:r>
      <w:r w:rsidR="00493E87">
        <w:t xml:space="preserve"> </w:t>
      </w:r>
    </w:p>
    <w:p w:rsidR="00A56391" w:rsidRDefault="00A56391" w:rsidP="00645741">
      <w:pPr>
        <w:jc w:val="both"/>
      </w:pPr>
    </w:p>
    <w:p w:rsidR="00A56391" w:rsidRPr="00A56391" w:rsidRDefault="00E82F80" w:rsidP="00A5212F">
      <w:pPr>
        <w:pStyle w:val="Nagwek2"/>
        <w:jc w:val="both"/>
      </w:pPr>
      <w:r>
        <w:t>I.</w:t>
      </w:r>
      <w:r w:rsidR="00213D53">
        <w:t xml:space="preserve"> </w:t>
      </w:r>
      <w:r w:rsidR="00CE2566">
        <w:t>Przedmiot  działalności</w:t>
      </w:r>
    </w:p>
    <w:p w:rsidR="00CE2566" w:rsidRDefault="00CE2566" w:rsidP="00645741">
      <w:pPr>
        <w:jc w:val="both"/>
      </w:pPr>
      <w:r>
        <w:t xml:space="preserve">    </w:t>
      </w:r>
      <w:r w:rsidR="0008402B">
        <w:t xml:space="preserve">                                                                 </w:t>
      </w:r>
      <w:r>
        <w:t xml:space="preserve">  &amp; 2</w:t>
      </w:r>
    </w:p>
    <w:p w:rsidR="00CE2566" w:rsidRDefault="00A56391" w:rsidP="00645741">
      <w:pPr>
        <w:jc w:val="both"/>
      </w:pPr>
      <w:r>
        <w:t xml:space="preserve"> Celem  </w:t>
      </w:r>
      <w:r w:rsidR="005705DC">
        <w:t>KZP</w:t>
      </w:r>
      <w:r>
        <w:t xml:space="preserve"> UM  jest</w:t>
      </w:r>
      <w:r w:rsidR="00CE2566">
        <w:t>:</w:t>
      </w:r>
    </w:p>
    <w:p w:rsidR="00CE2566" w:rsidRDefault="00CE2566" w:rsidP="00645741">
      <w:pPr>
        <w:jc w:val="both"/>
      </w:pPr>
      <w:r>
        <w:t xml:space="preserve"> - przyjmowanie  wkładów  członkowskich  i  innych  wpłat  przewidzianych  w  regulaminie</w:t>
      </w:r>
    </w:p>
    <w:p w:rsidR="00CE2566" w:rsidRDefault="00CE2566" w:rsidP="00645741">
      <w:pPr>
        <w:jc w:val="both"/>
      </w:pPr>
      <w:r>
        <w:t>- udzielanie  pożyczek  krótkoterminowych  i  długoterminowych</w:t>
      </w:r>
    </w:p>
    <w:p w:rsidR="0008402B" w:rsidRDefault="00CE2566" w:rsidP="00645741">
      <w:pPr>
        <w:jc w:val="both"/>
      </w:pPr>
      <w:r>
        <w:t xml:space="preserve">- udzielanie zapomóg  w szczególnych  przypadkach  losowych  w </w:t>
      </w:r>
      <w:r w:rsidR="00C07AA0">
        <w:t xml:space="preserve">ramach  posiadanych </w:t>
      </w:r>
      <w:r w:rsidR="0008402B">
        <w:t>środków</w:t>
      </w:r>
      <w:r>
        <w:t xml:space="preserve">  </w:t>
      </w:r>
    </w:p>
    <w:p w:rsidR="00CE2566" w:rsidRDefault="0008402B" w:rsidP="00645741">
      <w:pPr>
        <w:jc w:val="both"/>
      </w:pPr>
      <w:r>
        <w:t xml:space="preserve">                                                                       </w:t>
      </w:r>
      <w:r w:rsidR="00CE2566">
        <w:t xml:space="preserve"> &amp;</w:t>
      </w:r>
      <w:r w:rsidR="00AB182D">
        <w:t xml:space="preserve"> </w:t>
      </w:r>
      <w:r w:rsidR="00CE2566">
        <w:t>3</w:t>
      </w:r>
    </w:p>
    <w:p w:rsidR="00C07AA0" w:rsidRDefault="00C07AA0" w:rsidP="00645741">
      <w:pPr>
        <w:jc w:val="both"/>
      </w:pPr>
      <w:r>
        <w:t>Zarządzanie  funduszem  K</w:t>
      </w:r>
      <w:r w:rsidR="00A56391">
        <w:t xml:space="preserve">asy  należy  do  Zarządu  </w:t>
      </w:r>
      <w:r w:rsidR="005705DC">
        <w:t xml:space="preserve">KZP </w:t>
      </w:r>
      <w:r>
        <w:t xml:space="preserve">UM </w:t>
      </w:r>
      <w:r w:rsidR="00E67C59">
        <w:t xml:space="preserve"> </w:t>
      </w:r>
      <w:r>
        <w:t>a  kontrolę  nad  pracą  Zarządu</w:t>
      </w:r>
      <w:r w:rsidR="00493E87">
        <w:t xml:space="preserve"> </w:t>
      </w:r>
      <w:r>
        <w:t>sprawuje  Komisja  Rewizyjna</w:t>
      </w:r>
      <w:r w:rsidR="00A56391">
        <w:t xml:space="preserve"> i związki zawodowe</w:t>
      </w:r>
    </w:p>
    <w:p w:rsidR="00C07AA0" w:rsidRDefault="0008402B" w:rsidP="00645741">
      <w:pPr>
        <w:jc w:val="both"/>
      </w:pPr>
      <w:r>
        <w:t xml:space="preserve">                                                                      </w:t>
      </w:r>
      <w:r w:rsidR="00C07AA0">
        <w:t xml:space="preserve"> &amp;</w:t>
      </w:r>
      <w:r w:rsidR="00AB182D">
        <w:t xml:space="preserve"> </w:t>
      </w:r>
      <w:r w:rsidR="00C07AA0">
        <w:t>4</w:t>
      </w:r>
    </w:p>
    <w:p w:rsidR="00C07AA0" w:rsidRDefault="00A56391" w:rsidP="00645741">
      <w:pPr>
        <w:jc w:val="both"/>
      </w:pPr>
      <w:r>
        <w:t xml:space="preserve">Członek  </w:t>
      </w:r>
      <w:r w:rsidR="005705DC">
        <w:t xml:space="preserve">KZP </w:t>
      </w:r>
      <w:r>
        <w:t>UM  jest  zobowiązany</w:t>
      </w:r>
      <w:r w:rsidR="00C07AA0">
        <w:t>:</w:t>
      </w:r>
    </w:p>
    <w:p w:rsidR="00C07AA0" w:rsidRDefault="00C07AA0" w:rsidP="00645741">
      <w:pPr>
        <w:jc w:val="both"/>
      </w:pPr>
      <w:r>
        <w:t>- wpła</w:t>
      </w:r>
      <w:r w:rsidR="00231B7C">
        <w:t xml:space="preserve">cić  wpisowe  w  wysokości  1,5% </w:t>
      </w:r>
      <w:r w:rsidR="00A56391">
        <w:t xml:space="preserve"> </w:t>
      </w:r>
      <w:r w:rsidR="00231B7C">
        <w:t>dochodu brutto.</w:t>
      </w:r>
    </w:p>
    <w:p w:rsidR="00C07AA0" w:rsidRDefault="0032074E" w:rsidP="00645741">
      <w:pPr>
        <w:jc w:val="both"/>
      </w:pPr>
      <w:r>
        <w:t>-  wpłacać</w:t>
      </w:r>
      <w:r w:rsidR="00A56391">
        <w:t xml:space="preserve"> w okresie  przynależności  do KZP</w:t>
      </w:r>
      <w:r w:rsidR="00C07AA0">
        <w:t xml:space="preserve"> UM  miesięczny </w:t>
      </w:r>
      <w:r w:rsidR="005705DC">
        <w:t xml:space="preserve">wkład </w:t>
      </w:r>
      <w:r w:rsidR="00C07AA0">
        <w:t xml:space="preserve"> członkowski  w  wysokości  30</w:t>
      </w:r>
      <w:r w:rsidR="00A56391">
        <w:t xml:space="preserve"> pln</w:t>
      </w:r>
    </w:p>
    <w:p w:rsidR="00C07AA0" w:rsidRDefault="00C07AA0" w:rsidP="00645741">
      <w:pPr>
        <w:jc w:val="both"/>
      </w:pPr>
      <w:r>
        <w:t xml:space="preserve">-  ściśle  przestrzegać  przepisów niniejszego  Statutu  oraz </w:t>
      </w:r>
      <w:r w:rsidR="00A56391">
        <w:t xml:space="preserve"> uchwał  </w:t>
      </w:r>
      <w:r w:rsidR="005705DC">
        <w:t>KZP</w:t>
      </w:r>
      <w:r w:rsidR="0008402B">
        <w:t xml:space="preserve"> UM</w:t>
      </w:r>
    </w:p>
    <w:p w:rsidR="0008402B" w:rsidRDefault="0008402B" w:rsidP="00645741">
      <w:pPr>
        <w:jc w:val="both"/>
      </w:pPr>
      <w:r>
        <w:t xml:space="preserve">                                                                       &amp;</w:t>
      </w:r>
      <w:r w:rsidR="00AB182D">
        <w:t xml:space="preserve"> </w:t>
      </w:r>
      <w:r>
        <w:t>5</w:t>
      </w:r>
    </w:p>
    <w:p w:rsidR="00645741" w:rsidRDefault="0008402B" w:rsidP="00645741">
      <w:pPr>
        <w:jc w:val="both"/>
      </w:pPr>
      <w:r>
        <w:t>W okresie  choroby  t</w:t>
      </w:r>
      <w:r w:rsidR="00493E87">
        <w:t xml:space="preserve">rwającej  dłużej  niż  miesiąc  </w:t>
      </w:r>
      <w:r w:rsidR="003033EE">
        <w:t xml:space="preserve">członek  </w:t>
      </w:r>
      <w:r>
        <w:t>KZP</w:t>
      </w:r>
      <w:r w:rsidR="005705DC">
        <w:t xml:space="preserve"> UM</w:t>
      </w:r>
      <w:r>
        <w:t>,</w:t>
      </w:r>
      <w:r w:rsidR="002B627A">
        <w:t xml:space="preserve"> </w:t>
      </w:r>
      <w:r w:rsidR="00493E87">
        <w:t xml:space="preserve"> </w:t>
      </w:r>
      <w:r>
        <w:t xml:space="preserve">jeśli </w:t>
      </w:r>
      <w:r w:rsidR="00493E87">
        <w:t xml:space="preserve"> </w:t>
      </w:r>
      <w:r>
        <w:t>nie</w:t>
      </w:r>
      <w:r w:rsidR="00493E87">
        <w:t xml:space="preserve"> </w:t>
      </w:r>
      <w:r>
        <w:t xml:space="preserve"> otrzymuje  wynagrodzenia</w:t>
      </w:r>
      <w:r w:rsidR="00493E87">
        <w:t xml:space="preserve">  </w:t>
      </w:r>
      <w:r w:rsidR="008371CC">
        <w:t xml:space="preserve">może </w:t>
      </w:r>
      <w:r w:rsidR="002B627A">
        <w:t xml:space="preserve">być </w:t>
      </w:r>
      <w:r w:rsidR="008371CC">
        <w:t xml:space="preserve">zwolniony od obowiązku </w:t>
      </w:r>
      <w:r w:rsidR="00FE3C71">
        <w:t>wpł</w:t>
      </w:r>
      <w:r w:rsidR="005705DC">
        <w:t>acania wkładów</w:t>
      </w:r>
      <w:r w:rsidR="008371CC">
        <w:t>, przy zachow</w:t>
      </w:r>
      <w:r w:rsidR="00FE3C71">
        <w:t>aniu peł</w:t>
      </w:r>
      <w:r w:rsidR="008371CC">
        <w:t>nych praw członkowskich</w:t>
      </w:r>
      <w:r w:rsidR="00493E87">
        <w:t>.</w:t>
      </w:r>
      <w:r w:rsidR="008371CC">
        <w:t xml:space="preserve">               </w:t>
      </w:r>
      <w:r w:rsidR="008738D9">
        <w:t xml:space="preserve">            </w:t>
      </w:r>
      <w:r w:rsidR="00A5212F">
        <w:t xml:space="preserve">                               </w:t>
      </w:r>
      <w:r w:rsidR="008738D9">
        <w:t xml:space="preserve">   </w:t>
      </w:r>
    </w:p>
    <w:p w:rsidR="008738D9" w:rsidRDefault="008738D9" w:rsidP="00645741">
      <w:pPr>
        <w:ind w:left="2832" w:firstLine="708"/>
      </w:pPr>
      <w:r>
        <w:t xml:space="preserve"> </w:t>
      </w:r>
      <m:oMath>
        <m:r>
          <w:rPr>
            <w:rFonts w:ascii="Cambria Math" w:hAnsi="Cambria Math"/>
          </w:rPr>
          <m:t>&amp; 6</m:t>
        </m:r>
      </m:oMath>
    </w:p>
    <w:p w:rsidR="004C4E4F" w:rsidRDefault="00FE3C71">
      <w:pPr>
        <w:rPr>
          <w:rFonts w:cstheme="minorHAnsi"/>
        </w:rPr>
      </w:pPr>
      <w:r>
        <w:t>Czł</w:t>
      </w:r>
      <w:r w:rsidR="008738D9">
        <w:t>one</w:t>
      </w:r>
      <w:r w:rsidR="003033EE">
        <w:t xml:space="preserve">k  </w:t>
      </w:r>
      <w:r w:rsidR="004C4E4F">
        <w:t>KZP  UM  ma prawo</w:t>
      </w:r>
      <w:r w:rsidR="004C4E4F">
        <w:rPr>
          <w:rFonts w:cstheme="minorHAnsi"/>
        </w:rPr>
        <w:t>:</w:t>
      </w:r>
    </w:p>
    <w:p w:rsidR="004C4E4F" w:rsidRDefault="00FE3C71">
      <w:pPr>
        <w:rPr>
          <w:rFonts w:cstheme="minorHAnsi"/>
        </w:rPr>
      </w:pPr>
      <w:r>
        <w:rPr>
          <w:rFonts w:cstheme="minorHAnsi"/>
        </w:rPr>
        <w:t>-</w:t>
      </w:r>
      <w:r w:rsidR="003033EE">
        <w:rPr>
          <w:rFonts w:cstheme="minorHAnsi"/>
        </w:rPr>
        <w:t xml:space="preserve">  </w:t>
      </w:r>
      <w:r>
        <w:rPr>
          <w:rFonts w:cstheme="minorHAnsi"/>
        </w:rPr>
        <w:t xml:space="preserve">gromadzić  </w:t>
      </w:r>
      <w:r w:rsidR="004C4E4F">
        <w:rPr>
          <w:rFonts w:cstheme="minorHAnsi"/>
        </w:rPr>
        <w:t xml:space="preserve"> wkłady</w:t>
      </w:r>
      <w:r>
        <w:rPr>
          <w:rFonts w:cstheme="minorHAnsi"/>
        </w:rPr>
        <w:t xml:space="preserve"> </w:t>
      </w:r>
      <w:r w:rsidR="004C4E4F">
        <w:rPr>
          <w:rFonts w:cstheme="minorHAnsi"/>
        </w:rPr>
        <w:t xml:space="preserve"> w</w:t>
      </w:r>
      <w:r>
        <w:rPr>
          <w:rFonts w:cstheme="minorHAnsi"/>
        </w:rPr>
        <w:t xml:space="preserve"> </w:t>
      </w:r>
      <w:r w:rsidR="003033EE">
        <w:rPr>
          <w:rFonts w:cstheme="minorHAnsi"/>
        </w:rPr>
        <w:t xml:space="preserve"> </w:t>
      </w:r>
      <w:r w:rsidR="004C4E4F">
        <w:rPr>
          <w:rFonts w:cstheme="minorHAnsi"/>
        </w:rPr>
        <w:t xml:space="preserve">KZP  UM  w ramach </w:t>
      </w:r>
      <w:r w:rsidR="002B627A">
        <w:rPr>
          <w:rFonts w:cstheme="minorHAnsi"/>
        </w:rPr>
        <w:t xml:space="preserve"> </w:t>
      </w:r>
      <w:r w:rsidR="004C4E4F">
        <w:rPr>
          <w:rFonts w:cstheme="minorHAnsi"/>
        </w:rPr>
        <w:t>określonych</w:t>
      </w:r>
      <w:r>
        <w:rPr>
          <w:rFonts w:cstheme="minorHAnsi"/>
        </w:rPr>
        <w:t xml:space="preserve"> </w:t>
      </w:r>
      <w:r w:rsidR="004C4E4F">
        <w:rPr>
          <w:rFonts w:cstheme="minorHAnsi"/>
        </w:rPr>
        <w:t xml:space="preserve"> Statutem</w:t>
      </w:r>
    </w:p>
    <w:p w:rsidR="004C4E4F" w:rsidRDefault="00FE3C71">
      <w:r>
        <w:rPr>
          <w:rFonts w:cstheme="minorHAnsi"/>
        </w:rPr>
        <w:lastRenderedPageBreak/>
        <w:t>-</w:t>
      </w:r>
      <w:r w:rsidR="003033EE">
        <w:rPr>
          <w:rFonts w:cstheme="minorHAnsi"/>
        </w:rPr>
        <w:t xml:space="preserve"> </w:t>
      </w:r>
      <w:r>
        <w:rPr>
          <w:rFonts w:cstheme="minorHAnsi"/>
        </w:rPr>
        <w:t xml:space="preserve">korzystać  </w:t>
      </w:r>
      <w:r w:rsidR="004C4E4F">
        <w:rPr>
          <w:rFonts w:cstheme="minorHAnsi"/>
        </w:rPr>
        <w:t xml:space="preserve"> z </w:t>
      </w:r>
      <w:r>
        <w:rPr>
          <w:rFonts w:cstheme="minorHAnsi"/>
        </w:rPr>
        <w:t xml:space="preserve"> poż</w:t>
      </w:r>
      <w:r w:rsidR="004C4E4F">
        <w:rPr>
          <w:rFonts w:cstheme="minorHAnsi"/>
        </w:rPr>
        <w:t>yczek</w:t>
      </w:r>
      <w:r w:rsidR="008738D9">
        <w:tab/>
      </w:r>
      <w:r w:rsidR="008738D9">
        <w:tab/>
      </w:r>
    </w:p>
    <w:p w:rsidR="00FE3C71" w:rsidRDefault="004C4E4F">
      <w:r>
        <w:t>-</w:t>
      </w:r>
      <w:r w:rsidR="003033EE">
        <w:t xml:space="preserve"> </w:t>
      </w:r>
      <w:r>
        <w:t>w</w:t>
      </w:r>
      <w:r w:rsidR="00FE3C71">
        <w:t xml:space="preserve"> </w:t>
      </w:r>
      <w:r>
        <w:t xml:space="preserve"> szczególnych </w:t>
      </w:r>
      <w:r w:rsidR="00FE3C71">
        <w:t xml:space="preserve"> przypadkach  losowych  ubiegać  się o  udzielenie zapomogi</w:t>
      </w:r>
    </w:p>
    <w:p w:rsidR="00FE3C71" w:rsidRDefault="00FE3C71">
      <w:r>
        <w:t>-</w:t>
      </w:r>
      <w:r w:rsidR="003033EE">
        <w:t xml:space="preserve"> </w:t>
      </w:r>
      <w:r>
        <w:t>brać  udział  w  obradach  walnego  zebrania</w:t>
      </w:r>
      <w:r w:rsidR="008738D9">
        <w:tab/>
      </w:r>
    </w:p>
    <w:p w:rsidR="00FE3C71" w:rsidRDefault="00FE3C71">
      <w:r>
        <w:t>-</w:t>
      </w:r>
      <w:r w:rsidR="003033EE">
        <w:t xml:space="preserve"> </w:t>
      </w:r>
      <w:r>
        <w:t xml:space="preserve">wybierać  i </w:t>
      </w:r>
      <w:r w:rsidR="003033EE">
        <w:t xml:space="preserve"> być  wybieranym  do  Zarządu  </w:t>
      </w:r>
      <w:r>
        <w:t>KZP  UM  i Komisji  Rewizyjnej</w:t>
      </w:r>
    </w:p>
    <w:p w:rsidR="00FE3C71" w:rsidRDefault="00FE3C71">
      <w:r>
        <w:t xml:space="preserve">                                                                   </w:t>
      </w:r>
      <w:r w:rsidR="00AB182D">
        <w:t xml:space="preserve">   </w:t>
      </w:r>
      <w:r>
        <w:t>&amp;</w:t>
      </w:r>
      <w:r w:rsidR="00AB182D">
        <w:t xml:space="preserve"> </w:t>
      </w:r>
      <w:r>
        <w:t>7</w:t>
      </w:r>
    </w:p>
    <w:p w:rsidR="00DB56FF" w:rsidRDefault="00FE3C71">
      <w:r>
        <w:t>Czł</w:t>
      </w:r>
      <w:r w:rsidR="003033EE">
        <w:t xml:space="preserve">onek  </w:t>
      </w:r>
      <w:r>
        <w:t xml:space="preserve">KZP UM  nabywa praw członkowskich  po  wpłaceniu  wpisowego  i  dwóch  kolejnych wkładów  </w:t>
      </w:r>
      <w:r w:rsidR="00DB56FF">
        <w:t>członkowskich</w:t>
      </w:r>
    </w:p>
    <w:p w:rsidR="00DB56FF" w:rsidRDefault="00DB56FF">
      <w:r>
        <w:t xml:space="preserve">                                                                 </w:t>
      </w:r>
      <w:r w:rsidR="00AB182D">
        <w:t xml:space="preserve">    </w:t>
      </w:r>
      <w:r>
        <w:t>&amp;</w:t>
      </w:r>
      <w:r w:rsidR="00AB182D">
        <w:t xml:space="preserve"> </w:t>
      </w:r>
      <w:r>
        <w:t>8</w:t>
      </w:r>
    </w:p>
    <w:p w:rsidR="00DB56FF" w:rsidRDefault="001B7125">
      <w:r>
        <w:t xml:space="preserve">Skreślenie  z  listy  członków </w:t>
      </w:r>
      <w:r w:rsidR="00DB56FF">
        <w:t>KZP  następuje:</w:t>
      </w:r>
    </w:p>
    <w:p w:rsidR="00DB56FF" w:rsidRDefault="00DB56FF">
      <w:r>
        <w:t>-</w:t>
      </w:r>
      <w:r w:rsidR="001B7125">
        <w:t xml:space="preserve"> </w:t>
      </w:r>
      <w:r>
        <w:t>w przypadku  rozwiązania  stosunku  pracy</w:t>
      </w:r>
    </w:p>
    <w:p w:rsidR="00DB56FF" w:rsidRDefault="00DB56FF">
      <w:r>
        <w:t>-</w:t>
      </w:r>
      <w:r w:rsidR="001B7125">
        <w:t xml:space="preserve"> </w:t>
      </w:r>
      <w:r>
        <w:t>w  razie  rezygnacji  członka</w:t>
      </w:r>
    </w:p>
    <w:p w:rsidR="00DB56FF" w:rsidRDefault="00DB56FF">
      <w:r>
        <w:t>-</w:t>
      </w:r>
      <w:r w:rsidR="001B7125">
        <w:t xml:space="preserve"> </w:t>
      </w:r>
      <w:r>
        <w:t>w  razie  śmierci  członka</w:t>
      </w:r>
    </w:p>
    <w:p w:rsidR="00DB56FF" w:rsidRDefault="00DB56FF">
      <w:r>
        <w:t>-</w:t>
      </w:r>
      <w:r w:rsidR="001B7125">
        <w:t xml:space="preserve"> </w:t>
      </w:r>
      <w:r>
        <w:t>na  skutek</w:t>
      </w:r>
      <w:r w:rsidR="005705DC">
        <w:t xml:space="preserve">  </w:t>
      </w:r>
      <w:r>
        <w:t>decyzji  Zarządu  w  przypadku  niedopełnienia  obowiązków  członkowskich</w:t>
      </w:r>
    </w:p>
    <w:p w:rsidR="00DB56FF" w:rsidRDefault="00DB56FF">
      <w:r>
        <w:t xml:space="preserve">                                                                </w:t>
      </w:r>
      <w:r w:rsidR="00AB182D">
        <w:t xml:space="preserve">   </w:t>
      </w:r>
      <w:r>
        <w:t>&amp;</w:t>
      </w:r>
      <w:r w:rsidR="00AB182D">
        <w:t xml:space="preserve"> </w:t>
      </w:r>
      <w:r>
        <w:t>9</w:t>
      </w:r>
      <w:r w:rsidR="008738D9">
        <w:tab/>
      </w:r>
      <w:r w:rsidR="008738D9">
        <w:tab/>
      </w:r>
      <w:r w:rsidR="008738D9">
        <w:tab/>
      </w:r>
    </w:p>
    <w:p w:rsidR="009549D7" w:rsidRDefault="00DB56FF">
      <w:r>
        <w:t>W  razie  przejścia  na  e</w:t>
      </w:r>
      <w:r w:rsidR="001B7125">
        <w:t xml:space="preserve">meryturę/rentę   członek  </w:t>
      </w:r>
      <w:r>
        <w:t>KZP UM  zachowuje  pełne  prawa</w:t>
      </w:r>
      <w:r w:rsidR="002B627A">
        <w:t xml:space="preserve"> </w:t>
      </w:r>
      <w:r w:rsidR="0032074E">
        <w:t xml:space="preserve"> </w:t>
      </w:r>
      <w:r>
        <w:t xml:space="preserve">członkowskie jeśli  pozostawia  zgromadzone  wkłady </w:t>
      </w:r>
      <w:r w:rsidR="001B7125">
        <w:t xml:space="preserve"> w  </w:t>
      </w:r>
      <w:r w:rsidR="009549D7">
        <w:t>KZP UM.</w:t>
      </w:r>
      <w:r w:rsidR="001B7125">
        <w:t xml:space="preserve"> </w:t>
      </w:r>
      <w:r w:rsidR="005705DC">
        <w:t xml:space="preserve"> </w:t>
      </w:r>
      <w:r w:rsidR="009549D7">
        <w:t>Emeryci  i  renciści  mogą  uzupełniać  swoje  wkłady.</w:t>
      </w:r>
    </w:p>
    <w:p w:rsidR="009549D7" w:rsidRDefault="009549D7">
      <w:r>
        <w:t xml:space="preserve">                                                                </w:t>
      </w:r>
      <w:r w:rsidR="00AB182D">
        <w:t xml:space="preserve">  </w:t>
      </w:r>
      <w:r>
        <w:t>&amp;</w:t>
      </w:r>
      <w:r w:rsidR="00AB182D">
        <w:t xml:space="preserve"> </w:t>
      </w:r>
      <w:r>
        <w:t>10</w:t>
      </w:r>
    </w:p>
    <w:p w:rsidR="009549D7" w:rsidRDefault="009549D7">
      <w:r>
        <w:t xml:space="preserve">Po </w:t>
      </w:r>
      <w:r w:rsidR="001B7125">
        <w:t xml:space="preserve"> wycofaniu  wkładów  osoby zatrudnione, emeryci  i  renciści nie </w:t>
      </w:r>
      <w:r>
        <w:t xml:space="preserve"> mogą</w:t>
      </w:r>
      <w:r w:rsidR="001B7125">
        <w:t xml:space="preserve"> być  ponownie  przyjęci   do  KZP UM.  Osoby powtórnie  zatrudnione</w:t>
      </w:r>
      <w:r w:rsidR="008108FD">
        <w:t xml:space="preserve">  w  UM  mogą  być  członkami  K</w:t>
      </w:r>
      <w:r>
        <w:t>ZP.</w:t>
      </w:r>
    </w:p>
    <w:p w:rsidR="008738D9" w:rsidRDefault="008738D9">
      <w:r>
        <w:tab/>
      </w:r>
      <w:r>
        <w:tab/>
      </w:r>
      <w:r>
        <w:tab/>
      </w:r>
      <w:r>
        <w:tab/>
      </w:r>
      <w:r w:rsidR="009549D7">
        <w:t xml:space="preserve">      </w:t>
      </w:r>
      <w:r w:rsidR="00AB182D">
        <w:t xml:space="preserve">   </w:t>
      </w:r>
      <w:r w:rsidR="009549D7">
        <w:t>&amp;</w:t>
      </w:r>
      <w:r w:rsidR="00AB182D">
        <w:t xml:space="preserve"> </w:t>
      </w:r>
      <w:r w:rsidR="009549D7">
        <w:t>11</w:t>
      </w:r>
    </w:p>
    <w:p w:rsidR="0032074E" w:rsidRDefault="009549D7">
      <w:r>
        <w:t>Osoby  korzystające z urlopu  wychowawczego  mogą  w  okresie  teg</w:t>
      </w:r>
      <w:r w:rsidR="001B7125">
        <w:t xml:space="preserve">o  urlopu  pozostać  członkiem </w:t>
      </w:r>
      <w:r>
        <w:t xml:space="preserve">KZP UM – pod  </w:t>
      </w:r>
      <w:r w:rsidR="001B7125">
        <w:t>warunkiem  pozostawienia  wkładó</w:t>
      </w:r>
      <w:r>
        <w:t>w  członkowskich</w:t>
      </w:r>
      <w:r w:rsidR="007F486E">
        <w:t>.                                                      Przez  okres  urlopu  osoby te są  zw</w:t>
      </w:r>
      <w:r w:rsidR="001B7125">
        <w:t>olnione  od  wnoszenia  wkładó</w:t>
      </w:r>
      <w:r w:rsidR="007F486E">
        <w:t>w.</w:t>
      </w:r>
    </w:p>
    <w:p w:rsidR="005705DC" w:rsidRPr="005705DC" w:rsidRDefault="0032074E" w:rsidP="00A5212F">
      <w:pPr>
        <w:pStyle w:val="Nagwek2"/>
        <w:jc w:val="both"/>
      </w:pPr>
      <w:r>
        <w:t xml:space="preserve">                     </w:t>
      </w:r>
      <w:r w:rsidR="00A5212F">
        <w:t xml:space="preserve">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213D53">
        <w:t>II</w:t>
      </w:r>
      <w:r w:rsidR="00E82F80">
        <w:t>.</w:t>
      </w:r>
      <w:r w:rsidR="00213D53">
        <w:t xml:space="preserve"> </w:t>
      </w:r>
      <w:r w:rsidR="00957AAE">
        <w:t xml:space="preserve"> Władze  i  struktura  </w:t>
      </w:r>
      <w:r w:rsidR="005705DC">
        <w:t xml:space="preserve">KZP </w:t>
      </w:r>
      <w:r w:rsidR="007F486E">
        <w:t>UM</w:t>
      </w:r>
    </w:p>
    <w:p w:rsidR="00911EE3" w:rsidRDefault="007F486E" w:rsidP="00213D53">
      <w:pPr>
        <w:jc w:val="both"/>
      </w:pPr>
      <w:r>
        <w:t xml:space="preserve">                                                                   &amp;</w:t>
      </w:r>
      <w:r w:rsidR="00AB182D">
        <w:t xml:space="preserve"> </w:t>
      </w:r>
      <w:r>
        <w:t>12</w:t>
      </w:r>
    </w:p>
    <w:p w:rsidR="00911EE3" w:rsidRDefault="00957AAE" w:rsidP="00213D53">
      <w:pPr>
        <w:jc w:val="both"/>
      </w:pPr>
      <w:r>
        <w:t xml:space="preserve">Władzami  </w:t>
      </w:r>
      <w:r w:rsidR="005705DC">
        <w:t xml:space="preserve">KZP </w:t>
      </w:r>
      <w:r w:rsidR="007F486E">
        <w:t>UM są</w:t>
      </w:r>
      <w:r w:rsidR="00911EE3">
        <w:t xml:space="preserve">: </w:t>
      </w:r>
    </w:p>
    <w:p w:rsidR="00911EE3" w:rsidRDefault="00911EE3" w:rsidP="00213D53">
      <w:pPr>
        <w:jc w:val="both"/>
      </w:pPr>
      <w:r>
        <w:t>- Walne</w:t>
      </w:r>
      <w:r w:rsidR="00493E87">
        <w:t xml:space="preserve"> Z</w:t>
      </w:r>
      <w:r w:rsidR="007F486E">
        <w:t>ebr</w:t>
      </w:r>
      <w:r w:rsidR="001C65B6">
        <w:t>anie d</w:t>
      </w:r>
      <w:r w:rsidR="00957AAE">
        <w:t xml:space="preserve">elegatów  w liczbie 1 na </w:t>
      </w:r>
      <w:r w:rsidR="007F486E">
        <w:t>każdą  rozpoczętą 20 członków</w:t>
      </w:r>
      <w:r w:rsidR="005705DC">
        <w:t xml:space="preserve">                                             </w:t>
      </w:r>
      <w:r w:rsidR="00F92D17">
        <w:t xml:space="preserve"> </w:t>
      </w:r>
    </w:p>
    <w:p w:rsidR="00911EE3" w:rsidRDefault="00911EE3" w:rsidP="00213D53">
      <w:pPr>
        <w:jc w:val="both"/>
      </w:pPr>
      <w:r>
        <w:t xml:space="preserve">- </w:t>
      </w:r>
      <w:r w:rsidR="00957AAE">
        <w:t xml:space="preserve">Zarząd  </w:t>
      </w:r>
      <w:r w:rsidR="005705DC">
        <w:t>KZP</w:t>
      </w:r>
      <w:r w:rsidR="007F486E">
        <w:t xml:space="preserve"> UM</w:t>
      </w:r>
      <w:r w:rsidR="005705DC">
        <w:t xml:space="preserve">                                                                                                                                                             </w:t>
      </w:r>
    </w:p>
    <w:p w:rsidR="00911EE3" w:rsidRDefault="00911EE3" w:rsidP="00213D53">
      <w:pPr>
        <w:jc w:val="both"/>
      </w:pPr>
      <w:r>
        <w:lastRenderedPageBreak/>
        <w:t xml:space="preserve">- </w:t>
      </w:r>
      <w:r w:rsidR="00F92D17">
        <w:t>Komisja  Rewizyjna</w:t>
      </w:r>
      <w:r w:rsidR="005705DC">
        <w:t xml:space="preserve">                                                                                                                                                                        </w:t>
      </w:r>
    </w:p>
    <w:p w:rsidR="00F92D17" w:rsidRDefault="00911EE3" w:rsidP="00213D53">
      <w:pPr>
        <w:jc w:val="both"/>
      </w:pPr>
      <w:r>
        <w:t xml:space="preserve"> K</w:t>
      </w:r>
      <w:r w:rsidR="00F92D17">
        <w:t>adencja  władz  trwa  3  lata</w:t>
      </w:r>
      <w:r>
        <w:t>.</w:t>
      </w:r>
    </w:p>
    <w:p w:rsidR="00F92D17" w:rsidRDefault="00F92D17" w:rsidP="00213D53">
      <w:pPr>
        <w:jc w:val="both"/>
      </w:pPr>
      <w:r>
        <w:t xml:space="preserve">                                                               &amp;</w:t>
      </w:r>
      <w:r w:rsidR="00AB182D">
        <w:t xml:space="preserve"> </w:t>
      </w:r>
      <w:r>
        <w:t>13</w:t>
      </w:r>
    </w:p>
    <w:p w:rsidR="008A3CBC" w:rsidRDefault="00493E87" w:rsidP="00213D53">
      <w:pPr>
        <w:jc w:val="both"/>
      </w:pPr>
      <w:r>
        <w:t>Walne  Z</w:t>
      </w:r>
      <w:r w:rsidR="006E6AE8">
        <w:t>ebranie  d</w:t>
      </w:r>
      <w:r w:rsidR="008A3CBC">
        <w:t>elegatów  może  być zwyczajne  i  nadzwyczajne.</w:t>
      </w:r>
      <w:r w:rsidR="006E6AE8">
        <w:t xml:space="preserve"> </w:t>
      </w:r>
      <w:r>
        <w:t>Prawo  udziału w Walnym  Z</w:t>
      </w:r>
      <w:r w:rsidR="008A3CBC">
        <w:t>eb</w:t>
      </w:r>
      <w:r w:rsidR="006E6AE8">
        <w:t>raniu  przysługuje  delegatom  KZP UM</w:t>
      </w:r>
    </w:p>
    <w:p w:rsidR="008A3CBC" w:rsidRDefault="008A3CBC" w:rsidP="00213D53">
      <w:pPr>
        <w:jc w:val="both"/>
      </w:pPr>
      <w:r>
        <w:t>- zwyczajne zebranie  zwołuje Za</w:t>
      </w:r>
      <w:r w:rsidR="006E6AE8">
        <w:t>rząd  w zależności  od  potrzeb</w:t>
      </w:r>
    </w:p>
    <w:p w:rsidR="008A3CBC" w:rsidRDefault="008A3CBC" w:rsidP="00213D53">
      <w:pPr>
        <w:jc w:val="both"/>
      </w:pPr>
      <w:r>
        <w:t xml:space="preserve">- nadzwyczajne zebranie </w:t>
      </w:r>
      <w:r w:rsidR="006E6AE8">
        <w:t xml:space="preserve">zwoływane </w:t>
      </w:r>
      <w:r>
        <w:t>jest na  żądanie  Komisji R</w:t>
      </w:r>
      <w:r w:rsidR="006E6AE8">
        <w:t xml:space="preserve">ewizyjnej  lub  1/3 delegatów  </w:t>
      </w:r>
      <w:r>
        <w:t xml:space="preserve">KZP UM   </w:t>
      </w:r>
    </w:p>
    <w:p w:rsidR="008A3CBC" w:rsidRDefault="006E6AE8" w:rsidP="00213D53">
      <w:pPr>
        <w:jc w:val="both"/>
      </w:pPr>
      <w:r>
        <w:t xml:space="preserve">  i </w:t>
      </w:r>
      <w:r w:rsidR="00213D53">
        <w:t xml:space="preserve"> </w:t>
      </w:r>
      <w:r w:rsidR="008A3CBC">
        <w:t>Związków  Zawodowych.</w:t>
      </w:r>
    </w:p>
    <w:p w:rsidR="008A3CBC" w:rsidRDefault="008A3CBC" w:rsidP="00213D53">
      <w:pPr>
        <w:jc w:val="both"/>
      </w:pPr>
      <w:r>
        <w:t xml:space="preserve">                                                             &amp;</w:t>
      </w:r>
      <w:r w:rsidR="00AB182D">
        <w:t xml:space="preserve"> </w:t>
      </w:r>
      <w:r>
        <w:t>14</w:t>
      </w:r>
    </w:p>
    <w:p w:rsidR="008A3CBC" w:rsidRDefault="005705DC" w:rsidP="00213D53">
      <w:pPr>
        <w:jc w:val="both"/>
      </w:pPr>
      <w:r>
        <w:t>Do kompetencji  Walnego Z</w:t>
      </w:r>
      <w:r w:rsidR="008A3CBC">
        <w:t>ebrania  delegatów  należy:</w:t>
      </w:r>
    </w:p>
    <w:p w:rsidR="008A3CBC" w:rsidRDefault="00213D53" w:rsidP="00213D53">
      <w:pPr>
        <w:jc w:val="both"/>
      </w:pPr>
      <w:r>
        <w:t>- uchwalenie  Statutu  KZP UM  oraz jego zmian</w:t>
      </w:r>
    </w:p>
    <w:p w:rsidR="008A3CBC" w:rsidRDefault="008A3CBC" w:rsidP="00213D53">
      <w:pPr>
        <w:jc w:val="both"/>
      </w:pPr>
      <w:r>
        <w:t>-</w:t>
      </w:r>
      <w:r w:rsidR="00213D53">
        <w:t xml:space="preserve"> wybór  Zarządu  </w:t>
      </w:r>
      <w:r>
        <w:t>KZP UM i  Komisji  Rewizyjnej</w:t>
      </w:r>
      <w:r w:rsidR="00213D53">
        <w:t xml:space="preserve">  oraz  ich odwoływanie</w:t>
      </w:r>
    </w:p>
    <w:p w:rsidR="005008B2" w:rsidRDefault="005008B2" w:rsidP="00213D53">
      <w:pPr>
        <w:jc w:val="both"/>
      </w:pPr>
      <w:r>
        <w:t xml:space="preserve">- ustalanie  wysokości  wpisowego  i  miesięcznych  wkładów  członkowskich  oraz  zasad  udzielania        </w:t>
      </w:r>
      <w:r w:rsidR="00213D53">
        <w:t xml:space="preserve"> zapomóg</w:t>
      </w:r>
    </w:p>
    <w:p w:rsidR="005008B2" w:rsidRDefault="005008B2" w:rsidP="00213D53">
      <w:pPr>
        <w:jc w:val="both"/>
      </w:pPr>
      <w:r>
        <w:t>-</w:t>
      </w:r>
      <w:r w:rsidR="00213D53">
        <w:t xml:space="preserve"> </w:t>
      </w:r>
      <w:r>
        <w:t xml:space="preserve">przyjmowanie  i  zatwierdzanie  sprawozdań i wniosków  </w:t>
      </w:r>
      <w:r w:rsidR="00213D53">
        <w:t>Zarządu  i  Komisji  Rewizyjnej</w:t>
      </w:r>
    </w:p>
    <w:p w:rsidR="005008B2" w:rsidRDefault="005008B2" w:rsidP="00213D53">
      <w:pPr>
        <w:jc w:val="both"/>
      </w:pPr>
      <w:r>
        <w:t>-</w:t>
      </w:r>
      <w:r w:rsidR="00213D53">
        <w:t xml:space="preserve"> </w:t>
      </w:r>
      <w:r>
        <w:t>w razie  powstania  szkód  i  strat</w:t>
      </w:r>
      <w:r w:rsidR="00213D53">
        <w:t xml:space="preserve">  rozpatrywanie  ich  przyczyn </w:t>
      </w:r>
      <w:r>
        <w:t xml:space="preserve"> oraz  podejmowanie  decyzji  w </w:t>
      </w:r>
      <w:r w:rsidR="00213D53">
        <w:t xml:space="preserve">        </w:t>
      </w:r>
      <w:r w:rsidR="008108FD">
        <w:t xml:space="preserve">   sprawach  ich pokrycia</w:t>
      </w:r>
    </w:p>
    <w:p w:rsidR="005008B2" w:rsidRDefault="00213D53" w:rsidP="00213D53">
      <w:pPr>
        <w:jc w:val="both"/>
      </w:pPr>
      <w:r>
        <w:t xml:space="preserve">- </w:t>
      </w:r>
      <w:r w:rsidR="00CD45F1">
        <w:t>podejmowanie uchwał  w  spra</w:t>
      </w:r>
      <w:r>
        <w:t xml:space="preserve">wach  dotyczących  likwidacji  </w:t>
      </w:r>
      <w:r w:rsidR="00CD45F1">
        <w:t>KZP UM.</w:t>
      </w:r>
    </w:p>
    <w:p w:rsidR="00CD45F1" w:rsidRDefault="00CD45F1" w:rsidP="00213D53">
      <w:pPr>
        <w:jc w:val="both"/>
      </w:pPr>
      <w:r>
        <w:t xml:space="preserve">                                                            &amp;</w:t>
      </w:r>
      <w:r w:rsidR="00AB182D">
        <w:t xml:space="preserve"> </w:t>
      </w:r>
      <w:r>
        <w:t>15</w:t>
      </w:r>
    </w:p>
    <w:p w:rsidR="00D101B8" w:rsidRDefault="00493E87" w:rsidP="00213D53">
      <w:pPr>
        <w:jc w:val="both"/>
      </w:pPr>
      <w:r>
        <w:t>Walne  Z</w:t>
      </w:r>
      <w:r w:rsidR="00CD45F1">
        <w:t>ebranie  jest  prawomocne</w:t>
      </w:r>
      <w:r w:rsidR="005705DC">
        <w:t>,</w:t>
      </w:r>
      <w:r w:rsidR="00CD45F1">
        <w:t xml:space="preserve">  gdy  bierze  w  nim  udzi</w:t>
      </w:r>
      <w:r w:rsidR="00213D53">
        <w:t xml:space="preserve">ał co najmniej </w:t>
      </w:r>
      <w:r w:rsidR="008108FD">
        <w:t xml:space="preserve"> </w:t>
      </w:r>
      <w:r w:rsidR="00213D53">
        <w:t xml:space="preserve"> połowa  delegató</w:t>
      </w:r>
      <w:r w:rsidR="00CD45F1">
        <w:t>w.</w:t>
      </w:r>
      <w:r w:rsidR="0032074E">
        <w:t xml:space="preserve"> </w:t>
      </w:r>
      <w:r w:rsidR="00CD45F1">
        <w:t xml:space="preserve">W  przypadku </w:t>
      </w:r>
      <w:r w:rsidR="00213D53">
        <w:t xml:space="preserve"> braku  wymaganej  większości</w:t>
      </w:r>
      <w:r w:rsidR="005705DC">
        <w:t>,</w:t>
      </w:r>
      <w:r>
        <w:t xml:space="preserve"> Walne  Z</w:t>
      </w:r>
      <w:r w:rsidR="00CD45F1">
        <w:t>ebranie  powinno  być  zwoł</w:t>
      </w:r>
      <w:r>
        <w:t>ane  w drugim  terminie. Walne Z</w:t>
      </w:r>
      <w:r w:rsidR="00CD45F1">
        <w:t xml:space="preserve">ebranie  w  drugim  terminie jest  prawomocne  bez  względu  na  liczbę  obecnych  </w:t>
      </w:r>
      <w:r w:rsidR="00213D53">
        <w:t>delegató</w:t>
      </w:r>
      <w:r>
        <w:t>w. Wszystkie  uchwały  Walnego  Z</w:t>
      </w:r>
      <w:r w:rsidR="00CD45F1">
        <w:t>ebrania  powinny  być  zgodne  z  prawem  i  Statutem.</w:t>
      </w:r>
      <w:r w:rsidR="008108FD">
        <w:t xml:space="preserve">  </w:t>
      </w:r>
      <w:r w:rsidR="00CD45F1">
        <w:t>Z</w:t>
      </w:r>
      <w:r>
        <w:t xml:space="preserve"> Walnego  Z</w:t>
      </w:r>
      <w:r w:rsidR="00CD45F1">
        <w:t>e</w:t>
      </w:r>
      <w:r w:rsidR="00213D53">
        <w:t xml:space="preserve">brania sporządza się  protokół, </w:t>
      </w:r>
      <w:r w:rsidR="00D101B8">
        <w:t xml:space="preserve"> który  podpisują  przewodniczący  protokolant.</w:t>
      </w:r>
    </w:p>
    <w:p w:rsidR="00D101B8" w:rsidRDefault="00D101B8" w:rsidP="00B91C59">
      <w:pPr>
        <w:pStyle w:val="Nagwek2"/>
        <w:jc w:val="both"/>
      </w:pPr>
      <w:r>
        <w:t>III</w:t>
      </w:r>
      <w:r w:rsidR="00213D53">
        <w:t xml:space="preserve">. </w:t>
      </w:r>
      <w:r w:rsidR="00E82F80">
        <w:t>Władze</w:t>
      </w:r>
      <w:r>
        <w:t xml:space="preserve"> Kasy  Zapomogowo – Pożyczkowej</w:t>
      </w:r>
    </w:p>
    <w:p w:rsidR="00D101B8" w:rsidRDefault="00546D34" w:rsidP="00B91C59">
      <w:pPr>
        <w:jc w:val="both"/>
      </w:pPr>
      <w:r>
        <w:t xml:space="preserve">                                                          </w:t>
      </w:r>
      <w:r w:rsidR="00D101B8">
        <w:t xml:space="preserve">  &amp;</w:t>
      </w:r>
      <w:r w:rsidR="00AB182D">
        <w:t xml:space="preserve"> </w:t>
      </w:r>
      <w:r w:rsidR="00D101B8">
        <w:t>16</w:t>
      </w:r>
    </w:p>
    <w:p w:rsidR="00A5212F" w:rsidRDefault="00B03B55" w:rsidP="00B91C59">
      <w:pPr>
        <w:jc w:val="both"/>
      </w:pPr>
      <w:r>
        <w:t xml:space="preserve">Zarząd  składa  </w:t>
      </w:r>
      <w:r w:rsidR="005705DC">
        <w:t xml:space="preserve">się z 5 </w:t>
      </w:r>
      <w:r w:rsidR="00D101B8">
        <w:t>członków.</w:t>
      </w:r>
      <w:r w:rsidR="005E35A5">
        <w:t xml:space="preserve"> </w:t>
      </w:r>
      <w:r>
        <w:t xml:space="preserve">Zarząd </w:t>
      </w:r>
      <w:bookmarkStart w:id="0" w:name="_GoBack"/>
      <w:bookmarkEnd w:id="0"/>
      <w:r w:rsidR="00D101B8">
        <w:t>na pierwszym  posiedzeniu  wybiera ze swo</w:t>
      </w:r>
      <w:r w:rsidR="006601B0">
        <w:t>jego grona  przewodniczącego, zastęp</w:t>
      </w:r>
      <w:r w:rsidR="00D101B8">
        <w:t xml:space="preserve">cę przewodniczącego, sekretarza  i  skarbnika. </w:t>
      </w:r>
    </w:p>
    <w:p w:rsidR="00D101B8" w:rsidRDefault="00A5212F" w:rsidP="00A5212F">
      <w:pPr>
        <w:ind w:left="2124" w:firstLine="708"/>
        <w:jc w:val="both"/>
      </w:pPr>
      <w:r>
        <w:t xml:space="preserve">   </w:t>
      </w:r>
      <w:r w:rsidR="00D101B8">
        <w:t xml:space="preserve"> &amp;</w:t>
      </w:r>
      <w:r w:rsidR="00AB182D">
        <w:t xml:space="preserve"> </w:t>
      </w:r>
      <w:r w:rsidR="00D101B8">
        <w:t>17</w:t>
      </w:r>
    </w:p>
    <w:p w:rsidR="00D101B8" w:rsidRDefault="004B04B1" w:rsidP="00B91C59">
      <w:pPr>
        <w:jc w:val="both"/>
      </w:pPr>
      <w:r>
        <w:t xml:space="preserve">Członkowie  Zarządu  </w:t>
      </w:r>
      <w:r w:rsidR="00A5212F">
        <w:t>KZP UM wykonują swoją  pracę</w:t>
      </w:r>
      <w:r w:rsidR="00D101B8">
        <w:t xml:space="preserve">  społecznie.</w:t>
      </w:r>
    </w:p>
    <w:p w:rsidR="00D101B8" w:rsidRDefault="00D101B8" w:rsidP="00B91C59">
      <w:pPr>
        <w:jc w:val="both"/>
      </w:pPr>
      <w:r>
        <w:t xml:space="preserve">                                                             &amp;</w:t>
      </w:r>
      <w:r w:rsidR="00AB182D">
        <w:t xml:space="preserve"> </w:t>
      </w:r>
      <w:r>
        <w:t>18</w:t>
      </w:r>
    </w:p>
    <w:p w:rsidR="00D101B8" w:rsidRDefault="00D101B8" w:rsidP="00B91C59">
      <w:pPr>
        <w:jc w:val="both"/>
      </w:pPr>
      <w:r>
        <w:lastRenderedPageBreak/>
        <w:t>Posiedzenia</w:t>
      </w:r>
      <w:r w:rsidR="005E6629">
        <w:t xml:space="preserve"> </w:t>
      </w:r>
      <w:r>
        <w:t xml:space="preserve"> Zarządu </w:t>
      </w:r>
      <w:r w:rsidR="005E6629">
        <w:t xml:space="preserve"> </w:t>
      </w:r>
      <w:r>
        <w:t>KZP UM</w:t>
      </w:r>
      <w:r w:rsidR="005E6629">
        <w:t xml:space="preserve"> </w:t>
      </w:r>
      <w:r>
        <w:t xml:space="preserve"> odbywają się  nie rzadziej</w:t>
      </w:r>
      <w:r w:rsidR="005E6629">
        <w:t xml:space="preserve"> </w:t>
      </w:r>
      <w:r>
        <w:t xml:space="preserve"> niż</w:t>
      </w:r>
      <w:r w:rsidR="005E6629">
        <w:t xml:space="preserve"> </w:t>
      </w:r>
      <w:r>
        <w:t xml:space="preserve"> raz  w  miesiącu</w:t>
      </w:r>
      <w:r w:rsidR="005E6629">
        <w:t>.</w:t>
      </w:r>
      <w:r w:rsidR="004B04B1">
        <w:t xml:space="preserve"> </w:t>
      </w:r>
      <w:r w:rsidR="005E6629">
        <w:t xml:space="preserve">Do  powzięcia  prawomocnych  uchwał  konieczna  jest  większość  członków  Zarządu </w:t>
      </w:r>
      <w:r w:rsidR="004B04B1">
        <w:t xml:space="preserve"> </w:t>
      </w:r>
      <w:r w:rsidR="005E6629">
        <w:t xml:space="preserve">KZP UM. </w:t>
      </w:r>
      <w:r w:rsidR="008108FD">
        <w:t xml:space="preserve"> </w:t>
      </w:r>
      <w:r w:rsidR="005E6629">
        <w:t>Z każdego  posiedzenia  sporządz</w:t>
      </w:r>
      <w:r w:rsidR="005705DC">
        <w:t xml:space="preserve">a </w:t>
      </w:r>
      <w:r w:rsidR="008108FD">
        <w:t xml:space="preserve"> się  protokół</w:t>
      </w:r>
      <w:r w:rsidR="005E6629">
        <w:t>, który  podpisują  uczestnicy  posiedzenia.</w:t>
      </w:r>
    </w:p>
    <w:p w:rsidR="005E6629" w:rsidRDefault="005E6629" w:rsidP="00B91C59">
      <w:pPr>
        <w:jc w:val="both"/>
      </w:pPr>
      <w:r>
        <w:t xml:space="preserve">                                                           &amp;</w:t>
      </w:r>
      <w:r w:rsidR="00AB182D">
        <w:t xml:space="preserve"> </w:t>
      </w:r>
      <w:r>
        <w:t>19</w:t>
      </w:r>
    </w:p>
    <w:p w:rsidR="005E6629" w:rsidRDefault="00717917" w:rsidP="00B91C59">
      <w:pPr>
        <w:jc w:val="both"/>
      </w:pPr>
      <w:r>
        <w:t xml:space="preserve">Do  obowiązków  Zarządu  </w:t>
      </w:r>
      <w:r w:rsidR="006601B0">
        <w:t>KZP UM</w:t>
      </w:r>
      <w:r w:rsidR="005E6629">
        <w:t xml:space="preserve">  należy:</w:t>
      </w:r>
    </w:p>
    <w:p w:rsidR="005E6629" w:rsidRDefault="005E6629" w:rsidP="00B91C59">
      <w:pPr>
        <w:jc w:val="both"/>
      </w:pPr>
      <w:r>
        <w:t>-</w:t>
      </w:r>
      <w:r w:rsidR="00717917">
        <w:t xml:space="preserve"> przyjmowanie  członków  </w:t>
      </w:r>
      <w:r>
        <w:t>KZP UM oraz  skreślan</w:t>
      </w:r>
      <w:r w:rsidR="00717917">
        <w:t>ie  ich z listy  członków</w:t>
      </w:r>
    </w:p>
    <w:p w:rsidR="005E6629" w:rsidRDefault="005E6629" w:rsidP="00B91C59">
      <w:pPr>
        <w:jc w:val="both"/>
      </w:pPr>
      <w:r>
        <w:t>-</w:t>
      </w:r>
      <w:r w:rsidR="00717917">
        <w:t xml:space="preserve"> </w:t>
      </w:r>
      <w:r>
        <w:t>ustala</w:t>
      </w:r>
      <w:r w:rsidR="00717917">
        <w:t>nie maksymalnej kwoty  pożyczki</w:t>
      </w:r>
    </w:p>
    <w:p w:rsidR="005E6629" w:rsidRDefault="00717917" w:rsidP="00B91C59">
      <w:pPr>
        <w:jc w:val="both"/>
      </w:pPr>
      <w:r>
        <w:t>- udzielanie  członkom  pożyczek</w:t>
      </w:r>
    </w:p>
    <w:p w:rsidR="005E6629" w:rsidRDefault="005E6629" w:rsidP="00B91C59">
      <w:pPr>
        <w:jc w:val="both"/>
      </w:pPr>
      <w:r>
        <w:t>-</w:t>
      </w:r>
      <w:r w:rsidR="00617DB8">
        <w:t xml:space="preserve"> prolongowanie spłaty  </w:t>
      </w:r>
      <w:r w:rsidR="00717917">
        <w:t>pożyczek  zgodnie  ze  Statutem</w:t>
      </w:r>
    </w:p>
    <w:p w:rsidR="00617DB8" w:rsidRDefault="00617DB8" w:rsidP="00B91C59">
      <w:pPr>
        <w:jc w:val="both"/>
      </w:pPr>
      <w:r>
        <w:t xml:space="preserve">- udzielanie  zapomóg  w szczególnie  </w:t>
      </w:r>
      <w:r w:rsidR="00717917">
        <w:t>trudnych  sytuacjach  życiowych</w:t>
      </w:r>
    </w:p>
    <w:p w:rsidR="00617DB8" w:rsidRDefault="00617DB8" w:rsidP="00B91C59">
      <w:pPr>
        <w:jc w:val="both"/>
      </w:pPr>
      <w:r>
        <w:t>-</w:t>
      </w:r>
      <w:r w:rsidR="00717917">
        <w:t xml:space="preserve"> </w:t>
      </w:r>
      <w:r>
        <w:t>pisemne  podawanie raz w roku  członkom  s</w:t>
      </w:r>
      <w:r w:rsidR="00717917">
        <w:t>tanu  ich wkładu  i  zadłużenia</w:t>
      </w:r>
    </w:p>
    <w:p w:rsidR="00617DB8" w:rsidRDefault="00617DB8" w:rsidP="00B91C59">
      <w:pPr>
        <w:jc w:val="both"/>
      </w:pPr>
      <w:r>
        <w:t>-</w:t>
      </w:r>
      <w:r w:rsidR="00717917">
        <w:t xml:space="preserve"> </w:t>
      </w:r>
      <w:r>
        <w:t>sprawowanie  kontroli nad  regularnym  potrącaniem  wkładów  cz</w:t>
      </w:r>
      <w:r w:rsidR="008108FD">
        <w:t xml:space="preserve">łonkowskich i  rat pożyczek </w:t>
      </w:r>
      <w:r>
        <w:t xml:space="preserve"> oraz podpisywanie  dyspozycji  pie</w:t>
      </w:r>
      <w:r w:rsidR="00717917">
        <w:t>niężnych  i  innych  dokumentów</w:t>
      </w:r>
    </w:p>
    <w:p w:rsidR="00617DB8" w:rsidRDefault="0032074E" w:rsidP="00B91C59">
      <w:pPr>
        <w:jc w:val="both"/>
      </w:pPr>
      <w:r>
        <w:t>- p</w:t>
      </w:r>
      <w:r w:rsidR="00717917">
        <w:t>rowadzenie ewidencji  członków</w:t>
      </w:r>
      <w:r w:rsidR="00617DB8">
        <w:t xml:space="preserve">, </w:t>
      </w:r>
      <w:r w:rsidR="00717917">
        <w:t>sprawozdawczości</w:t>
      </w:r>
      <w:r w:rsidR="00617DB8">
        <w:t>, księgowości</w:t>
      </w:r>
      <w:r w:rsidR="00546D34">
        <w:t xml:space="preserve">  i  obsługi  kasowej zgodnie    </w:t>
      </w:r>
      <w:r>
        <w:t xml:space="preserve">                                               </w:t>
      </w:r>
      <w:r w:rsidR="00546D34">
        <w:t xml:space="preserve">           </w:t>
      </w:r>
      <w:r>
        <w:t xml:space="preserve">    </w:t>
      </w:r>
      <w:r w:rsidR="00717917">
        <w:t>z  obowiązującymi  przepisami</w:t>
      </w:r>
      <w:r w:rsidR="00546D34">
        <w:t>,  przy  pomocy osób  wyz</w:t>
      </w:r>
      <w:r w:rsidR="00717917">
        <w:t>naczonych  przez  zakład  pracy</w:t>
      </w:r>
    </w:p>
    <w:p w:rsidR="00546D34" w:rsidRDefault="00546D34" w:rsidP="00B91C59">
      <w:pPr>
        <w:jc w:val="both"/>
      </w:pPr>
      <w:r>
        <w:t>-</w:t>
      </w:r>
      <w:r w:rsidR="00717917">
        <w:t xml:space="preserve"> reprezentowanie  </w:t>
      </w:r>
      <w:r>
        <w:t>KZP UM wobec  władz  i instytucji  oraz</w:t>
      </w:r>
      <w:r w:rsidR="00717917">
        <w:t xml:space="preserve">  administracji  zakładu  pracy</w:t>
      </w:r>
    </w:p>
    <w:p w:rsidR="00546D34" w:rsidRDefault="006601B0" w:rsidP="00B91C59">
      <w:pPr>
        <w:jc w:val="both"/>
      </w:pPr>
      <w:r>
        <w:t>- zwoływanie  Walnego  Z</w:t>
      </w:r>
      <w:r w:rsidR="00546D34">
        <w:t>eb</w:t>
      </w:r>
      <w:r w:rsidR="00717917">
        <w:t>rania  delegatów KZP UM</w:t>
      </w:r>
    </w:p>
    <w:p w:rsidR="00546D34" w:rsidRDefault="00546D34" w:rsidP="00B91C59">
      <w:pPr>
        <w:jc w:val="both"/>
      </w:pPr>
      <w:r>
        <w:t>-</w:t>
      </w:r>
      <w:r w:rsidR="00717917">
        <w:t xml:space="preserve"> </w:t>
      </w:r>
      <w:r>
        <w:t>rozpatrywanie  ro</w:t>
      </w:r>
      <w:r w:rsidR="00717917">
        <w:t>cznych  sprawozdań  finansowych</w:t>
      </w:r>
    </w:p>
    <w:p w:rsidR="00546D34" w:rsidRDefault="006601B0" w:rsidP="00B91C59">
      <w:pPr>
        <w:jc w:val="both"/>
      </w:pPr>
      <w:r>
        <w:t>- składanie Walnemu Z</w:t>
      </w:r>
      <w:r w:rsidR="00546D34">
        <w:t>ebraniu  delegat</w:t>
      </w:r>
      <w:r w:rsidR="00717917">
        <w:t>ów  sprawozdań z działalności  KZP UM</w:t>
      </w:r>
    </w:p>
    <w:p w:rsidR="00546D34" w:rsidRDefault="00546D34" w:rsidP="00B91C59">
      <w:pPr>
        <w:jc w:val="both"/>
      </w:pPr>
      <w:r>
        <w:t>- ustosunkowanie się do wni</w:t>
      </w:r>
      <w:r w:rsidR="00717917">
        <w:t>osków  Komisji  Rewizyjnej</w:t>
      </w:r>
    </w:p>
    <w:p w:rsidR="00546D34" w:rsidRDefault="00546D34" w:rsidP="00B91C59">
      <w:pPr>
        <w:jc w:val="both"/>
      </w:pPr>
      <w:r>
        <w:t>-</w:t>
      </w:r>
      <w:r w:rsidR="00717917">
        <w:t xml:space="preserve"> </w:t>
      </w:r>
      <w:r>
        <w:t xml:space="preserve">współdziałanie  ze  związkami  zawodowymi </w:t>
      </w:r>
      <w:r w:rsidR="00312E5A">
        <w:t>oraz przedstaw</w:t>
      </w:r>
      <w:r w:rsidR="00717917">
        <w:t>ianie  im raz w roku sprawozdań</w:t>
      </w:r>
    </w:p>
    <w:p w:rsidR="00312E5A" w:rsidRDefault="00880BBF" w:rsidP="00B91C59">
      <w:pPr>
        <w:pStyle w:val="Nagwek2"/>
        <w:jc w:val="both"/>
      </w:pPr>
      <w:r>
        <w:t xml:space="preserve">IV. Fundusze  </w:t>
      </w:r>
      <w:r w:rsidR="006601B0">
        <w:t xml:space="preserve">KZP </w:t>
      </w:r>
      <w:r w:rsidR="00312E5A">
        <w:t>UM</w:t>
      </w:r>
    </w:p>
    <w:p w:rsidR="00EE2B7C" w:rsidRDefault="00EE2B7C" w:rsidP="00B91C59">
      <w:pPr>
        <w:jc w:val="both"/>
      </w:pPr>
      <w:r>
        <w:t xml:space="preserve">                                                         </w:t>
      </w:r>
      <w:r w:rsidR="00AB182D">
        <w:t xml:space="preserve"> </w:t>
      </w:r>
      <w:r>
        <w:t>&amp; 20</w:t>
      </w:r>
    </w:p>
    <w:p w:rsidR="00EE2B7C" w:rsidRDefault="00880BBF" w:rsidP="00B91C59">
      <w:pPr>
        <w:jc w:val="both"/>
      </w:pPr>
      <w:r>
        <w:t xml:space="preserve">  Na  środki  finansowe  </w:t>
      </w:r>
      <w:r w:rsidR="006601B0">
        <w:t xml:space="preserve">KZP </w:t>
      </w:r>
      <w:r w:rsidR="00EE2B7C">
        <w:t>UM  składają  się następ</w:t>
      </w:r>
      <w:r>
        <w:t>ujące  fundusze</w:t>
      </w:r>
      <w:r w:rsidR="00EE2B7C">
        <w:t>:</w:t>
      </w:r>
    </w:p>
    <w:p w:rsidR="00EE2B7C" w:rsidRDefault="00EE2B7C" w:rsidP="00B91C59">
      <w:pPr>
        <w:jc w:val="both"/>
      </w:pPr>
      <w:r>
        <w:t xml:space="preserve">  - fund</w:t>
      </w:r>
      <w:r w:rsidR="00880BBF">
        <w:t>usz  oszczędnościowo-pożyczkowy</w:t>
      </w:r>
    </w:p>
    <w:p w:rsidR="00EE2B7C" w:rsidRDefault="00880BBF" w:rsidP="00B91C59">
      <w:pPr>
        <w:jc w:val="both"/>
      </w:pPr>
      <w:r>
        <w:t xml:space="preserve">  - fundusz  zapomogowy</w:t>
      </w:r>
    </w:p>
    <w:p w:rsidR="00EE2B7C" w:rsidRDefault="00880BBF" w:rsidP="00B91C59">
      <w:pPr>
        <w:jc w:val="both"/>
      </w:pPr>
      <w:r>
        <w:t xml:space="preserve">  - fundusz  rezerwowy</w:t>
      </w:r>
    </w:p>
    <w:p w:rsidR="00EE2B7C" w:rsidRDefault="00EE2B7C" w:rsidP="00B91C59">
      <w:pPr>
        <w:jc w:val="both"/>
      </w:pPr>
      <w:r>
        <w:t xml:space="preserve">                                                       </w:t>
      </w:r>
      <w:r w:rsidR="00AB182D">
        <w:t xml:space="preserve">   </w:t>
      </w:r>
      <w:r>
        <w:t>&amp; 21</w:t>
      </w:r>
    </w:p>
    <w:p w:rsidR="00EE2B7C" w:rsidRDefault="00EE2B7C" w:rsidP="00B91C59">
      <w:pPr>
        <w:jc w:val="both"/>
      </w:pPr>
      <w:r>
        <w:t>Fundusz  oszczędnościowo-pożyczkowy  powstaje  z  miesięcznych  wkładów  członkowskich</w:t>
      </w:r>
      <w:r w:rsidR="007776B2">
        <w:t xml:space="preserve"> </w:t>
      </w:r>
      <w:r>
        <w:t xml:space="preserve"> z  tego  funduszu  są  udzielane  pożyczki  gotówkowe. Wkła</w:t>
      </w:r>
      <w:r w:rsidR="006601B0">
        <w:t>dy  członkowskie</w:t>
      </w:r>
      <w:r w:rsidR="007776B2">
        <w:t xml:space="preserve">, w </w:t>
      </w:r>
      <w:r w:rsidR="006601B0">
        <w:t xml:space="preserve"> wysokości  ustalonej  </w:t>
      </w:r>
      <w:r w:rsidR="006601B0">
        <w:lastRenderedPageBreak/>
        <w:t>Statutem</w:t>
      </w:r>
      <w:r>
        <w:t>, są potrącane  członkom  z</w:t>
      </w:r>
      <w:r w:rsidR="00910BEA">
        <w:t xml:space="preserve">  ich  wynagrodzenia.  Kwoty  te  zapisuje się  na rachunek osobisty członka  i  są one nietykalne dla  człon</w:t>
      </w:r>
      <w:r w:rsidR="006601B0">
        <w:t xml:space="preserve">ka  do  momentu  rezygnacji  z </w:t>
      </w:r>
      <w:r w:rsidR="00880BBF">
        <w:t>członko</w:t>
      </w:r>
      <w:r w:rsidR="00910BEA">
        <w:t>stwa.  Wkłady  członkowskie  nie  są  oprocentowane.</w:t>
      </w:r>
    </w:p>
    <w:p w:rsidR="00910BEA" w:rsidRDefault="00910BEA" w:rsidP="00B91C59">
      <w:pPr>
        <w:jc w:val="both"/>
      </w:pPr>
      <w:r>
        <w:t xml:space="preserve">                                                      </w:t>
      </w:r>
      <w:r w:rsidR="00AB182D">
        <w:t xml:space="preserve">    </w:t>
      </w:r>
      <w:r>
        <w:t>&amp;</w:t>
      </w:r>
      <w:r w:rsidR="00AB182D">
        <w:t xml:space="preserve"> </w:t>
      </w:r>
      <w:r>
        <w:t>22</w:t>
      </w:r>
    </w:p>
    <w:p w:rsidR="00CC7B13" w:rsidRDefault="00910BEA" w:rsidP="00B91C59">
      <w:pPr>
        <w:jc w:val="both"/>
      </w:pPr>
      <w:r>
        <w:t>Zwrot  wkładów  następuje  do  rąk  uprawnionego  lub osoby  wskazanej  w deklaracji członkowskiej w  przypadku  śmierci. W  razie  braku  wskazania ta</w:t>
      </w:r>
      <w:r w:rsidR="00DD3CE8">
        <w:t>kiej  osoby  do rąk spadkobiercó</w:t>
      </w:r>
      <w:r>
        <w:t>w</w:t>
      </w:r>
      <w:r w:rsidR="00DD3CE8">
        <w:t xml:space="preserve">  zgodnie  z  obowiązującymi  przepisami.  Nie  podjęte  wkłady  po 24 miesiącach  podlegają  przeniesieniu  na  fundusz  rezerwowy.</w:t>
      </w:r>
    </w:p>
    <w:p w:rsidR="00DD3CE8" w:rsidRDefault="00DD3CE8" w:rsidP="00B91C59">
      <w:pPr>
        <w:jc w:val="both"/>
      </w:pPr>
      <w:r>
        <w:t xml:space="preserve">                                                      </w:t>
      </w:r>
      <w:r w:rsidR="00AB182D">
        <w:t xml:space="preserve">  </w:t>
      </w:r>
      <w:r>
        <w:t xml:space="preserve"> &amp;</w:t>
      </w:r>
      <w:r w:rsidR="00AB182D">
        <w:t xml:space="preserve"> </w:t>
      </w:r>
      <w:r>
        <w:t>23</w:t>
      </w:r>
    </w:p>
    <w:p w:rsidR="00CC7B13" w:rsidRDefault="00DD3CE8" w:rsidP="00B91C59">
      <w:pPr>
        <w:jc w:val="both"/>
      </w:pPr>
      <w:r>
        <w:t>Fundusz  rezerwowy  powstaje  z  wpłat  wpisowych  wpłacanych  członkó</w:t>
      </w:r>
      <w:r w:rsidR="000C73C2">
        <w:t xml:space="preserve">w zapisujących się do  </w:t>
      </w:r>
      <w:r w:rsidR="006601B0">
        <w:t>KZP</w:t>
      </w:r>
      <w:r w:rsidR="00AE224A">
        <w:t xml:space="preserve"> UM  i  ewentualnie  z  przeksi</w:t>
      </w:r>
      <w:r w:rsidR="000C73C2">
        <w:t>ęgowania  niedoręczonych  wkładó</w:t>
      </w:r>
      <w:r w:rsidR="00AE224A">
        <w:t xml:space="preserve">w. Fundusz  ten  </w:t>
      </w:r>
      <w:r w:rsidR="000C73C2">
        <w:t xml:space="preserve">jest </w:t>
      </w:r>
      <w:r w:rsidR="00AE224A">
        <w:t xml:space="preserve">przeznaczony  na  </w:t>
      </w:r>
      <w:r w:rsidR="000C73C2">
        <w:t xml:space="preserve">pokrycie  ewentualnych  strat  </w:t>
      </w:r>
      <w:r w:rsidR="00AE224A">
        <w:t>KZP UM.</w:t>
      </w:r>
    </w:p>
    <w:p w:rsidR="00E16E1F" w:rsidRDefault="00E16E1F" w:rsidP="00E16E1F">
      <w:pPr>
        <w:jc w:val="both"/>
      </w:pPr>
      <w:r>
        <w:t xml:space="preserve">                                                         &amp; 24</w:t>
      </w:r>
    </w:p>
    <w:p w:rsidR="002B5566" w:rsidRDefault="00E16E1F" w:rsidP="00B91C59">
      <w:pPr>
        <w:jc w:val="both"/>
      </w:pPr>
      <w:r>
        <w:t>Fundusz zapomogowy przewidziany jest</w:t>
      </w:r>
      <w:r w:rsidR="00CC7B13">
        <w:t xml:space="preserve"> na udzielanie członkom KZP bezzwrotnych pożyczek w szczególnych sytuacjach losowych.</w:t>
      </w:r>
      <w:r w:rsidR="002B5566">
        <w:t xml:space="preserve"> Tworzony jest z odsetek lokat bankowych.</w:t>
      </w:r>
    </w:p>
    <w:p w:rsidR="00AE224A" w:rsidRDefault="00AE224A" w:rsidP="00B91C59">
      <w:pPr>
        <w:jc w:val="both"/>
      </w:pPr>
      <w:r>
        <w:t xml:space="preserve">                                                      </w:t>
      </w:r>
      <w:r w:rsidR="00AB182D">
        <w:t xml:space="preserve">  </w:t>
      </w:r>
      <w:r>
        <w:t xml:space="preserve"> &amp;</w:t>
      </w:r>
      <w:r w:rsidR="00AB182D">
        <w:t xml:space="preserve"> </w:t>
      </w:r>
      <w:r>
        <w:t>25</w:t>
      </w:r>
    </w:p>
    <w:p w:rsidR="00AE224A" w:rsidRDefault="00AE224A" w:rsidP="00B91C59">
      <w:pPr>
        <w:jc w:val="both"/>
      </w:pPr>
      <w:r>
        <w:t>KZP UM  udziela  swoim  członkom  następ</w:t>
      </w:r>
      <w:r w:rsidR="000C73C2">
        <w:t>ujących  świadczeń  gotówkowych</w:t>
      </w:r>
      <w:r>
        <w:t>:</w:t>
      </w:r>
    </w:p>
    <w:p w:rsidR="00AE224A" w:rsidRDefault="00AE224A" w:rsidP="00B91C59">
      <w:pPr>
        <w:jc w:val="both"/>
      </w:pPr>
      <w:r>
        <w:t>- pożyczek  ratalnych</w:t>
      </w:r>
      <w:r w:rsidR="007D3B1A">
        <w:t>, które mogą  być  roz</w:t>
      </w:r>
      <w:r w:rsidR="000C73C2">
        <w:t>łożone  maksymalnie  na  36 rat</w:t>
      </w:r>
    </w:p>
    <w:p w:rsidR="007D3B1A" w:rsidRDefault="000C73C2" w:rsidP="00B91C59">
      <w:pPr>
        <w:jc w:val="both"/>
      </w:pPr>
      <w:r>
        <w:t>- zapomóg  bezzwrotnych</w:t>
      </w:r>
    </w:p>
    <w:p w:rsidR="007D3B1A" w:rsidRDefault="007D3B1A" w:rsidP="00B91C59">
      <w:pPr>
        <w:jc w:val="both"/>
      </w:pPr>
      <w:r>
        <w:t xml:space="preserve">                                                        </w:t>
      </w:r>
      <w:r w:rsidR="00AB182D">
        <w:t xml:space="preserve"> </w:t>
      </w:r>
      <w:r>
        <w:t>&amp;</w:t>
      </w:r>
      <w:r w:rsidR="00AB182D">
        <w:t xml:space="preserve"> </w:t>
      </w:r>
      <w:r>
        <w:t>26</w:t>
      </w:r>
    </w:p>
    <w:p w:rsidR="007D3B1A" w:rsidRDefault="007D3B1A" w:rsidP="00B91C59">
      <w:pPr>
        <w:jc w:val="both"/>
      </w:pPr>
      <w:r>
        <w:t>Wysokość</w:t>
      </w:r>
      <w:r w:rsidR="000C73C2">
        <w:t xml:space="preserve">   pożyczki  gotówkowej  wynosi</w:t>
      </w:r>
      <w:r>
        <w:t>:</w:t>
      </w:r>
    </w:p>
    <w:p w:rsidR="005E35A5" w:rsidRDefault="000C73C2" w:rsidP="00B91C59">
      <w:pPr>
        <w:jc w:val="both"/>
      </w:pPr>
      <w:r>
        <w:t xml:space="preserve">-  dla  pracowników: </w:t>
      </w:r>
      <w:r w:rsidR="007D3B1A">
        <w:t>suma  mie</w:t>
      </w:r>
      <w:r w:rsidR="00E07FEE">
        <w:t xml:space="preserve">sięcznego  </w:t>
      </w:r>
      <w:r w:rsidR="005E35A5">
        <w:t>zarobku brutto</w:t>
      </w:r>
      <w:r w:rsidR="00C669AC">
        <w:t xml:space="preserve"> i 3-</w:t>
      </w:r>
      <w:r w:rsidR="006601B0">
        <w:t xml:space="preserve">krotna  </w:t>
      </w:r>
      <w:r>
        <w:t>wysokość  zgromadzonych wkładów</w:t>
      </w:r>
      <w:r w:rsidR="00C669AC">
        <w:t xml:space="preserve">   </w:t>
      </w:r>
      <w:r w:rsidR="006601B0">
        <w:t xml:space="preserve">                                                                                                                                                          </w:t>
      </w:r>
    </w:p>
    <w:p w:rsidR="005E35A5" w:rsidRDefault="000C73C2" w:rsidP="00B91C59">
      <w:pPr>
        <w:jc w:val="both"/>
      </w:pPr>
      <w:r>
        <w:t xml:space="preserve">- dla emerytów  i  rencistów: </w:t>
      </w:r>
      <w:r w:rsidR="00C669AC">
        <w:t>suma  1-miesięcznej  emerytury  lub renty  i  wysokość  zgromadz</w:t>
      </w:r>
      <w:r>
        <w:t>onych   wkładów</w:t>
      </w:r>
      <w:r w:rsidR="005E35A5">
        <w:t xml:space="preserve"> </w:t>
      </w:r>
      <w:r w:rsidR="00C669AC">
        <w:t>do  wy</w:t>
      </w:r>
      <w:r w:rsidR="005E35A5">
        <w:t xml:space="preserve">sokości  maksymalnej pożyczki ustalonej </w:t>
      </w:r>
      <w:r w:rsidR="00C669AC">
        <w:t>przez  Zarząd</w:t>
      </w:r>
      <w:r>
        <w:t xml:space="preserve"> </w:t>
      </w:r>
      <w:r w:rsidR="00C669AC">
        <w:t>(&amp;19</w:t>
      </w:r>
      <w:r w:rsidR="0032074E">
        <w:t>)</w:t>
      </w:r>
      <w:r w:rsidR="005E35A5">
        <w:t xml:space="preserve">    </w:t>
      </w:r>
    </w:p>
    <w:p w:rsidR="00C669AC" w:rsidRDefault="005E35A5" w:rsidP="00B91C59">
      <w:pPr>
        <w:jc w:val="both"/>
      </w:pPr>
      <w:r>
        <w:t xml:space="preserve"> </w:t>
      </w:r>
      <w:r w:rsidR="000C73C2">
        <w:t>P</w:t>
      </w:r>
      <w:r w:rsidR="00C669AC">
        <w:t>ożycz</w:t>
      </w:r>
      <w:r>
        <w:t xml:space="preserve">ka do wysokości  zgromadzonych wkładów udzielona </w:t>
      </w:r>
      <w:r w:rsidR="00C669AC">
        <w:t>jest</w:t>
      </w:r>
      <w:r w:rsidR="00975F9A">
        <w:t xml:space="preserve">  bez  poręczycieli.</w:t>
      </w:r>
    </w:p>
    <w:p w:rsidR="00C669AC" w:rsidRDefault="0032074E" w:rsidP="00A655C5">
      <w:pPr>
        <w:jc w:val="both"/>
      </w:pPr>
      <w:r>
        <w:t xml:space="preserve">                                                  </w:t>
      </w:r>
      <w:r w:rsidR="00967D03">
        <w:t xml:space="preserve"> </w:t>
      </w:r>
      <w:r>
        <w:t xml:space="preserve">     </w:t>
      </w:r>
      <w:r w:rsidR="00A655C5">
        <w:t xml:space="preserve">   </w:t>
      </w:r>
      <w:r>
        <w:t>&amp;</w:t>
      </w:r>
      <w:r w:rsidR="00AB182D">
        <w:t xml:space="preserve"> </w:t>
      </w:r>
      <w:r>
        <w:t>27</w:t>
      </w:r>
    </w:p>
    <w:p w:rsidR="00F062B0" w:rsidRDefault="0032074E" w:rsidP="00A655C5">
      <w:pPr>
        <w:jc w:val="both"/>
      </w:pPr>
      <w:r>
        <w:t>Pożyczki  kró</w:t>
      </w:r>
      <w:r w:rsidR="00B03B55">
        <w:t>tkoterminowe  tzw. ”</w:t>
      </w:r>
      <w:r w:rsidR="00647C5C">
        <w:t xml:space="preserve">chwilówki” </w:t>
      </w:r>
      <w:r>
        <w:t>udzielane są  na  następujących   zasadach</w:t>
      </w:r>
      <w:r w:rsidR="00F062B0">
        <w:t>:</w:t>
      </w:r>
    </w:p>
    <w:p w:rsidR="00F062B0" w:rsidRDefault="00F062B0" w:rsidP="00A655C5">
      <w:pPr>
        <w:jc w:val="both"/>
      </w:pPr>
      <w:r>
        <w:t xml:space="preserve">- pożyczka  podlega  jednorazowej  spłacie </w:t>
      </w:r>
      <w:r w:rsidR="00647C5C">
        <w:t xml:space="preserve"> z  najbliższego  wynagrodzenia</w:t>
      </w:r>
    </w:p>
    <w:p w:rsidR="00F062B0" w:rsidRDefault="00F062B0" w:rsidP="00A655C5">
      <w:pPr>
        <w:jc w:val="both"/>
      </w:pPr>
      <w:r>
        <w:t xml:space="preserve">- wysokość  pożyczki  nie  może  przekroczyć </w:t>
      </w:r>
      <w:r w:rsidR="00647C5C">
        <w:t>30% miesięcznego  wynagrodzenia</w:t>
      </w:r>
    </w:p>
    <w:p w:rsidR="00F062B0" w:rsidRDefault="00F062B0" w:rsidP="00A655C5">
      <w:pPr>
        <w:jc w:val="both"/>
      </w:pPr>
      <w:r>
        <w:t>-</w:t>
      </w:r>
      <w:r w:rsidR="00647C5C">
        <w:t xml:space="preserve"> </w:t>
      </w:r>
      <w:r>
        <w:t>przyznanie  pożyczki  może nastąpić  poza  posiedzeniem  Zarządu  na  podstawie  dec</w:t>
      </w:r>
      <w:r w:rsidR="00647C5C">
        <w:t>yzji  trzech  członków  Zarządu</w:t>
      </w:r>
    </w:p>
    <w:p w:rsidR="00F062B0" w:rsidRDefault="00F062B0" w:rsidP="00A655C5">
      <w:pPr>
        <w:jc w:val="both"/>
      </w:pPr>
      <w:r>
        <w:lastRenderedPageBreak/>
        <w:t xml:space="preserve">- pożyczka  krótkoterminowa </w:t>
      </w:r>
      <w:r w:rsidR="00647C5C">
        <w:t xml:space="preserve"> nie wymaga  poręczenia  spłaty</w:t>
      </w:r>
      <w:r w:rsidR="003E50E1">
        <w:t>.</w:t>
      </w:r>
    </w:p>
    <w:p w:rsidR="00F062B0" w:rsidRDefault="00AE7CF0" w:rsidP="00A655C5">
      <w:pPr>
        <w:jc w:val="both"/>
      </w:pPr>
      <w:r>
        <w:t xml:space="preserve">  </w:t>
      </w:r>
      <w:r w:rsidR="00F062B0">
        <w:t xml:space="preserve">                                                       </w:t>
      </w:r>
      <w:r w:rsidR="00A655C5">
        <w:t xml:space="preserve">  </w:t>
      </w:r>
      <w:r w:rsidR="00F062B0">
        <w:t>&amp;</w:t>
      </w:r>
      <w:r w:rsidR="00AB182D">
        <w:t xml:space="preserve"> </w:t>
      </w:r>
      <w:r w:rsidR="00F062B0">
        <w:t>28</w:t>
      </w:r>
    </w:p>
    <w:p w:rsidR="00F062B0" w:rsidRDefault="00F062B0" w:rsidP="00A655C5">
      <w:pPr>
        <w:jc w:val="both"/>
      </w:pPr>
      <w:r>
        <w:t>KZP  UM  udziela  pożyczek  uzupełniającyc</w:t>
      </w:r>
      <w:r w:rsidR="00AE7CF0">
        <w:t>h  przy  niespłaconych  3 ratach</w:t>
      </w:r>
      <w:r>
        <w:t>.</w:t>
      </w:r>
    </w:p>
    <w:p w:rsidR="00F062B0" w:rsidRDefault="00F062B0" w:rsidP="00A655C5">
      <w:pPr>
        <w:jc w:val="both"/>
      </w:pPr>
      <w:r>
        <w:t xml:space="preserve">                         </w:t>
      </w:r>
      <w:r w:rsidR="00967D03">
        <w:t xml:space="preserve">                               </w:t>
      </w:r>
      <w:r>
        <w:t xml:space="preserve">  </w:t>
      </w:r>
      <w:r w:rsidR="00A655C5">
        <w:t xml:space="preserve"> </w:t>
      </w:r>
      <w:r>
        <w:t>&amp;</w:t>
      </w:r>
      <w:r w:rsidR="00AB182D">
        <w:t xml:space="preserve"> </w:t>
      </w:r>
      <w:r>
        <w:t>29</w:t>
      </w:r>
    </w:p>
    <w:p w:rsidR="0032074E" w:rsidRDefault="00AE7CF0" w:rsidP="00A655C5">
      <w:pPr>
        <w:jc w:val="both"/>
      </w:pPr>
      <w:r>
        <w:t xml:space="preserve">Członkowie  </w:t>
      </w:r>
      <w:r w:rsidR="00F062B0">
        <w:t>KZP  UM  przebywający  na  bezpłatnych  urlopach  mogą  korzystać z  pożyczek   do  wysokości</w:t>
      </w:r>
      <w:r w:rsidR="0017115F">
        <w:t xml:space="preserve">  2-krotnego  zgromadzonego  wkładu.</w:t>
      </w:r>
      <w:r w:rsidR="0032074E">
        <w:t xml:space="preserve"> </w:t>
      </w:r>
    </w:p>
    <w:p w:rsidR="0017115F" w:rsidRDefault="0017115F" w:rsidP="00A655C5">
      <w:pPr>
        <w:jc w:val="both"/>
      </w:pPr>
      <w:r>
        <w:t xml:space="preserve">                                                          </w:t>
      </w:r>
      <w:r w:rsidR="00A655C5">
        <w:t xml:space="preserve"> </w:t>
      </w:r>
      <w:r>
        <w:t>&amp;</w:t>
      </w:r>
      <w:r w:rsidR="00AB182D">
        <w:t xml:space="preserve"> </w:t>
      </w:r>
      <w:r>
        <w:t>30</w:t>
      </w:r>
    </w:p>
    <w:p w:rsidR="002243B1" w:rsidRDefault="002243B1" w:rsidP="00A655C5">
      <w:pPr>
        <w:jc w:val="both"/>
      </w:pPr>
      <w:r>
        <w:t xml:space="preserve">O  </w:t>
      </w:r>
      <w:r w:rsidR="0017115F">
        <w:t>terminie  udzielenia  pożyczki  decyduje  kolejność  złożenia  wni</w:t>
      </w:r>
      <w:r w:rsidR="003E50E1">
        <w:t>o</w:t>
      </w:r>
      <w:r>
        <w:t xml:space="preserve">sku.                                        </w:t>
      </w:r>
    </w:p>
    <w:p w:rsidR="0017115F" w:rsidRDefault="002243B1" w:rsidP="00A655C5">
      <w:pPr>
        <w:pStyle w:val="Akapitzlist"/>
        <w:jc w:val="both"/>
      </w:pPr>
      <w:r>
        <w:t xml:space="preserve">                                         </w:t>
      </w:r>
      <w:r w:rsidR="0017115F">
        <w:t xml:space="preserve">  </w:t>
      </w:r>
      <w:r w:rsidR="00A655C5">
        <w:t xml:space="preserve"> </w:t>
      </w:r>
      <w:r w:rsidR="0017115F">
        <w:t>&amp;</w:t>
      </w:r>
      <w:r w:rsidR="00AB182D">
        <w:t xml:space="preserve"> </w:t>
      </w:r>
      <w:r w:rsidR="0017115F">
        <w:t>31</w:t>
      </w:r>
    </w:p>
    <w:p w:rsidR="0017115F" w:rsidRDefault="0017115F" w:rsidP="00A655C5">
      <w:pPr>
        <w:jc w:val="both"/>
      </w:pPr>
      <w:r>
        <w:t>Uchwały  o  udzieleniu pożyczki  powinny  być  podejmowane  przez  Zarząd i  wpisane  do  protokołu.</w:t>
      </w:r>
    </w:p>
    <w:p w:rsidR="0017115F" w:rsidRDefault="0017115F" w:rsidP="00A655C5">
      <w:pPr>
        <w:jc w:val="both"/>
      </w:pPr>
      <w:r>
        <w:t xml:space="preserve">                           </w:t>
      </w:r>
      <w:r w:rsidR="00A655C5">
        <w:t xml:space="preserve">                                </w:t>
      </w:r>
      <w:r>
        <w:t>&amp;</w:t>
      </w:r>
      <w:r w:rsidR="00AB182D">
        <w:t xml:space="preserve"> </w:t>
      </w:r>
      <w:r>
        <w:t>32</w:t>
      </w:r>
    </w:p>
    <w:p w:rsidR="00967D03" w:rsidRDefault="0017115F" w:rsidP="00A655C5">
      <w:pPr>
        <w:jc w:val="both"/>
      </w:pPr>
      <w:r>
        <w:t>Wniosek  o  udzielenie  pożyczki  powinien  być  złożony  na  właściwym  formularzu  i  właściwie  wypełniony.</w:t>
      </w:r>
    </w:p>
    <w:p w:rsidR="0017115F" w:rsidRDefault="0017115F" w:rsidP="00A655C5">
      <w:pPr>
        <w:pStyle w:val="Nagwek2"/>
        <w:jc w:val="both"/>
      </w:pPr>
      <w:r>
        <w:t xml:space="preserve">V. Likwidacja  </w:t>
      </w:r>
      <w:r w:rsidR="003E50E1">
        <w:t xml:space="preserve">zadłużeń  w  razie  odejścia z </w:t>
      </w:r>
      <w:r>
        <w:t>KZP.</w:t>
      </w:r>
    </w:p>
    <w:p w:rsidR="00EE2B7C" w:rsidRDefault="00EE2B7C" w:rsidP="00A655C5">
      <w:pPr>
        <w:jc w:val="both"/>
      </w:pPr>
      <w:r>
        <w:t xml:space="preserve"> </w:t>
      </w:r>
      <w:r w:rsidR="0017115F">
        <w:t xml:space="preserve">                          </w:t>
      </w:r>
      <w:r w:rsidR="00A655C5">
        <w:t xml:space="preserve">                               </w:t>
      </w:r>
      <w:r w:rsidR="0017115F">
        <w:t xml:space="preserve"> &amp;</w:t>
      </w:r>
      <w:r w:rsidR="00AB182D">
        <w:t xml:space="preserve"> </w:t>
      </w:r>
      <w:r w:rsidR="0017115F">
        <w:t>33</w:t>
      </w:r>
    </w:p>
    <w:p w:rsidR="0017115F" w:rsidRDefault="0017115F" w:rsidP="00A655C5">
      <w:pPr>
        <w:jc w:val="both"/>
      </w:pPr>
      <w:r>
        <w:t xml:space="preserve">W razie zwolnienia  z  pracy </w:t>
      </w:r>
      <w:r w:rsidR="00166EA5">
        <w:t>–zadłużenie  członka  jest  pokrywane  z  jego  zgromadzonych  wkładów. W  przypa</w:t>
      </w:r>
      <w:r w:rsidR="00493E87">
        <w:t>dku</w:t>
      </w:r>
      <w:r w:rsidR="006601B0">
        <w:t>,</w:t>
      </w:r>
      <w:r w:rsidR="00493E87">
        <w:t xml:space="preserve">  gdy  zadłużenie  jest  </w:t>
      </w:r>
      <w:r w:rsidR="00A655C5">
        <w:t xml:space="preserve"> wyższe  od  wkładów, członek  </w:t>
      </w:r>
      <w:r w:rsidR="00166EA5">
        <w:t>KZP  pisemnie  zobowiązuje  się spłacać  pozostałe  zadłużenie w  dotychczasowych ratach.</w:t>
      </w:r>
    </w:p>
    <w:p w:rsidR="00166EA5" w:rsidRDefault="00166EA5" w:rsidP="00A655C5">
      <w:pPr>
        <w:jc w:val="both"/>
      </w:pPr>
      <w:r>
        <w:t xml:space="preserve">                             </w:t>
      </w:r>
      <w:r w:rsidR="00A655C5">
        <w:t xml:space="preserve">                               </w:t>
      </w:r>
      <w:r>
        <w:t>&amp;</w:t>
      </w:r>
      <w:r w:rsidR="00AB182D">
        <w:t xml:space="preserve"> </w:t>
      </w:r>
      <w:r>
        <w:t>34</w:t>
      </w:r>
    </w:p>
    <w:p w:rsidR="00166EA5" w:rsidRDefault="00166EA5" w:rsidP="00A655C5">
      <w:pPr>
        <w:jc w:val="both"/>
      </w:pPr>
      <w:r>
        <w:t xml:space="preserve">Jeżeli  dłużnik  nie  spłaca  zadłużenia – należy  wezwać  go  pisemnie  do  uregulowania  należności   określając  termin  spłaty. Kopię  wezwania  doręcza  się  poręczycielom  i  w  razie  </w:t>
      </w:r>
      <w:r w:rsidR="002243B1">
        <w:t>nie  spłace</w:t>
      </w:r>
      <w:r>
        <w:t>nia</w:t>
      </w:r>
      <w:r w:rsidR="002243B1">
        <w:t xml:space="preserve">  zadłużenia  w  określonym  terminie – zadłużenie  to  potrąca  się  solidarnie  poręczycielom.                                      </w:t>
      </w:r>
    </w:p>
    <w:p w:rsidR="00AB182D" w:rsidRDefault="002243B1" w:rsidP="00A655C5">
      <w:pPr>
        <w:jc w:val="both"/>
      </w:pPr>
      <w:r>
        <w:t xml:space="preserve">           </w:t>
      </w:r>
      <w:r w:rsidR="00A5212F">
        <w:t xml:space="preserve">                               </w:t>
      </w:r>
      <w:r>
        <w:t xml:space="preserve">                </w:t>
      </w:r>
    </w:p>
    <w:p w:rsidR="002243B1" w:rsidRDefault="00AB182D" w:rsidP="00AB182D">
      <w:pPr>
        <w:ind w:left="2832"/>
        <w:jc w:val="both"/>
      </w:pPr>
      <w:r>
        <w:t xml:space="preserve">  </w:t>
      </w:r>
      <w:r w:rsidR="002243B1">
        <w:t xml:space="preserve"> &amp;</w:t>
      </w:r>
      <w:r>
        <w:t xml:space="preserve"> </w:t>
      </w:r>
      <w:r w:rsidR="002243B1">
        <w:t>35</w:t>
      </w:r>
    </w:p>
    <w:p w:rsidR="002243B1" w:rsidRDefault="00A655C5" w:rsidP="00A655C5">
      <w:pPr>
        <w:jc w:val="both"/>
      </w:pPr>
      <w:r>
        <w:t xml:space="preserve">W  razie  śmierci  członka  </w:t>
      </w:r>
      <w:r w:rsidR="002243B1">
        <w:t xml:space="preserve">KZP  UM </w:t>
      </w:r>
      <w:r w:rsidR="00967D03">
        <w:t>jego  zadłużenie  nie  podlega  spłacie przez  poręczycieli.  Zadłużenie  to  jest  pokrywane  z  funduszu  rezerwowego.</w:t>
      </w:r>
    </w:p>
    <w:p w:rsidR="002243B1" w:rsidRDefault="002243B1" w:rsidP="00B91C59">
      <w:pPr>
        <w:jc w:val="both"/>
      </w:pPr>
      <w:r>
        <w:t xml:space="preserve">                          </w:t>
      </w:r>
    </w:p>
    <w:p w:rsidR="00967D03" w:rsidRDefault="002243B1" w:rsidP="00B91C59">
      <w:pPr>
        <w:pStyle w:val="Nagwek2"/>
        <w:jc w:val="both"/>
      </w:pPr>
      <w:r>
        <w:t xml:space="preserve">   </w:t>
      </w:r>
      <w:r w:rsidR="00A655C5">
        <w:t xml:space="preserve">VI.  Rachunkowość  </w:t>
      </w:r>
      <w:r w:rsidR="006601B0">
        <w:t>KZP</w:t>
      </w:r>
      <w:r w:rsidR="00967D03">
        <w:t xml:space="preserve"> UM</w:t>
      </w:r>
    </w:p>
    <w:p w:rsidR="00967D03" w:rsidRPr="00967D03" w:rsidRDefault="00967D03" w:rsidP="00B91C59">
      <w:pPr>
        <w:jc w:val="both"/>
      </w:pPr>
    </w:p>
    <w:p w:rsidR="00967D03" w:rsidRDefault="00967D03" w:rsidP="00B91C59">
      <w:pPr>
        <w:jc w:val="both"/>
      </w:pPr>
      <w:r>
        <w:t xml:space="preserve">                                 </w:t>
      </w:r>
      <w:r w:rsidR="002243B1">
        <w:t xml:space="preserve">                    </w:t>
      </w:r>
      <w:r>
        <w:t xml:space="preserve">       &amp;</w:t>
      </w:r>
      <w:r w:rsidR="00AB182D">
        <w:t xml:space="preserve"> </w:t>
      </w:r>
      <w:r>
        <w:t>36</w:t>
      </w:r>
    </w:p>
    <w:p w:rsidR="00967D03" w:rsidRDefault="006601B0" w:rsidP="00B91C59">
      <w:pPr>
        <w:jc w:val="both"/>
      </w:pPr>
      <w:r>
        <w:lastRenderedPageBreak/>
        <w:t xml:space="preserve">KZP </w:t>
      </w:r>
      <w:r w:rsidR="00A655C5">
        <w:t xml:space="preserve">UM  prowadzi </w:t>
      </w:r>
      <w:r w:rsidR="00967D03">
        <w:t>rachunkowość  zgodnie z  obowiązującymi  przepisami.   Rokiem  obrachunkowym  jest  rok  kalendarzowy.</w:t>
      </w:r>
      <w:r w:rsidR="002243B1">
        <w:t xml:space="preserve">       </w:t>
      </w:r>
    </w:p>
    <w:p w:rsidR="00967D03" w:rsidRDefault="00967D03" w:rsidP="00B91C59">
      <w:pPr>
        <w:jc w:val="both"/>
      </w:pPr>
      <w:r>
        <w:t xml:space="preserve">                                                            &amp;</w:t>
      </w:r>
      <w:r w:rsidR="00AB182D">
        <w:t xml:space="preserve"> </w:t>
      </w:r>
      <w:r>
        <w:t>37</w:t>
      </w:r>
    </w:p>
    <w:p w:rsidR="002D6203" w:rsidRDefault="00A655C5" w:rsidP="00B91C59">
      <w:pPr>
        <w:jc w:val="both"/>
      </w:pPr>
      <w:r>
        <w:t xml:space="preserve">Bilans  </w:t>
      </w:r>
      <w:r w:rsidR="00967D03">
        <w:t>KZP UM  podpisują  księgowe  odpowiedzialne  za  rachunkowość  Kas</w:t>
      </w:r>
      <w:r>
        <w:t xml:space="preserve">y  a  zatwierdza  Zarząd  </w:t>
      </w:r>
      <w:r w:rsidR="006601B0">
        <w:t xml:space="preserve">KZP </w:t>
      </w:r>
      <w:r w:rsidR="00967D03">
        <w:t>UM  oraz  Komisja  Rewizyjna  po  przeprowadzeniu  kontroli.</w:t>
      </w:r>
      <w:r w:rsidR="005E35A5">
        <w:t xml:space="preserve"> </w:t>
      </w:r>
      <w:r>
        <w:t xml:space="preserve"> Księgowości  </w:t>
      </w:r>
      <w:r w:rsidR="006601B0">
        <w:t xml:space="preserve">KZP </w:t>
      </w:r>
      <w:r w:rsidR="002D6203">
        <w:t>UM  nie  mogą  prowadzić  członkowie</w:t>
      </w:r>
      <w:r>
        <w:t xml:space="preserve">  Zarządu  </w:t>
      </w:r>
      <w:r w:rsidR="002D6203">
        <w:t>KZP i  Komisji  Rewizyjnej.</w:t>
      </w:r>
    </w:p>
    <w:p w:rsidR="002D6203" w:rsidRDefault="002D6203" w:rsidP="00B91C59">
      <w:pPr>
        <w:jc w:val="both"/>
      </w:pPr>
    </w:p>
    <w:p w:rsidR="002D6203" w:rsidRDefault="002D6203" w:rsidP="00B91C59">
      <w:pPr>
        <w:pStyle w:val="Nagwek2"/>
        <w:jc w:val="both"/>
      </w:pPr>
      <w:r>
        <w:t>VII.  Komisja  Rewizyjna</w:t>
      </w:r>
    </w:p>
    <w:p w:rsidR="002D6203" w:rsidRDefault="002D6203" w:rsidP="00B91C59">
      <w:pPr>
        <w:jc w:val="both"/>
      </w:pPr>
    </w:p>
    <w:p w:rsidR="002D6203" w:rsidRDefault="002D6203" w:rsidP="00B91C59">
      <w:pPr>
        <w:jc w:val="both"/>
      </w:pPr>
      <w:r>
        <w:t xml:space="preserve">                                                        </w:t>
      </w:r>
      <w:r w:rsidR="00132C46">
        <w:t xml:space="preserve">   </w:t>
      </w:r>
      <w:r>
        <w:t>&amp;</w:t>
      </w:r>
      <w:r w:rsidR="00AB182D">
        <w:t xml:space="preserve"> </w:t>
      </w:r>
      <w:r>
        <w:t>38</w:t>
      </w:r>
    </w:p>
    <w:p w:rsidR="002D6203" w:rsidRDefault="002D6203" w:rsidP="00B91C59">
      <w:pPr>
        <w:jc w:val="both"/>
      </w:pPr>
      <w:r>
        <w:t>Komisja  Rewizyjna  składa  się  z  3  czło</w:t>
      </w:r>
      <w:r w:rsidR="006601B0">
        <w:t>nków  wybranych  przez  Walne  Z</w:t>
      </w:r>
      <w:r w:rsidR="00132C46">
        <w:t xml:space="preserve">ebranie  delegatów </w:t>
      </w:r>
      <w:r>
        <w:t xml:space="preserve">KZP  UM.  Komisja  Rewizyjna  na  pierwszym  posiedzeniu  wybiera ze  </w:t>
      </w:r>
      <w:r w:rsidR="005E35A5">
        <w:t>swego  grona  przewodniczącego</w:t>
      </w:r>
      <w:r>
        <w:t xml:space="preserve"> i  sekretarza.</w:t>
      </w:r>
    </w:p>
    <w:p w:rsidR="002D6203" w:rsidRDefault="002D6203" w:rsidP="00B91C59">
      <w:pPr>
        <w:jc w:val="both"/>
      </w:pPr>
      <w:r>
        <w:t xml:space="preserve">                                                   </w:t>
      </w:r>
      <w:r w:rsidR="004C231B">
        <w:t xml:space="preserve">  </w:t>
      </w:r>
      <w:r>
        <w:t xml:space="preserve">   </w:t>
      </w:r>
      <w:r w:rsidR="00132C46">
        <w:t xml:space="preserve">  </w:t>
      </w:r>
      <w:r>
        <w:t xml:space="preserve"> &amp;</w:t>
      </w:r>
      <w:r w:rsidR="00AB182D">
        <w:t xml:space="preserve"> </w:t>
      </w:r>
      <w:r>
        <w:t>39</w:t>
      </w:r>
    </w:p>
    <w:p w:rsidR="00D04CB2" w:rsidRDefault="002D6203" w:rsidP="00B91C59">
      <w:pPr>
        <w:jc w:val="both"/>
      </w:pPr>
      <w:r>
        <w:t>Przewodniczący</w:t>
      </w:r>
      <w:r w:rsidR="004C231B">
        <w:t xml:space="preserve">  Komisji  Rewizyjnej lub  delegowany  przez niego  czł</w:t>
      </w:r>
      <w:r w:rsidR="005E35A5">
        <w:t>onek  może  uczestnicz</w:t>
      </w:r>
      <w:r w:rsidR="004C231B">
        <w:t xml:space="preserve">  z  głosem  doradczym  w  posiedzeniach  Zarządu.</w:t>
      </w:r>
    </w:p>
    <w:p w:rsidR="004C231B" w:rsidRDefault="004C231B" w:rsidP="00B91C59">
      <w:pPr>
        <w:jc w:val="both"/>
      </w:pPr>
      <w:r>
        <w:t xml:space="preserve">                                                         </w:t>
      </w:r>
      <w:r w:rsidR="00132C46">
        <w:t xml:space="preserve"> </w:t>
      </w:r>
      <w:r>
        <w:t xml:space="preserve"> &amp;</w:t>
      </w:r>
      <w:r w:rsidR="00AB182D">
        <w:t xml:space="preserve"> </w:t>
      </w:r>
      <w:r>
        <w:t>40</w:t>
      </w:r>
    </w:p>
    <w:p w:rsidR="00D04CB2" w:rsidRDefault="004C231B" w:rsidP="00B91C59">
      <w:pPr>
        <w:jc w:val="both"/>
      </w:pPr>
      <w:r>
        <w:t xml:space="preserve">Komisja  Rewizyjna  jest </w:t>
      </w:r>
      <w:r w:rsidR="00604C9B">
        <w:t xml:space="preserve"> organem  kontrolującym  dział</w:t>
      </w:r>
      <w:r w:rsidR="00132C46">
        <w:t xml:space="preserve">alność  finansową Zarządu  </w:t>
      </w:r>
      <w:r w:rsidR="00B95E9F">
        <w:t>KZP</w:t>
      </w:r>
      <w:r w:rsidR="00604C9B">
        <w:t xml:space="preserve"> UM.  Zadani</w:t>
      </w:r>
      <w:r w:rsidR="00132C46">
        <w:t xml:space="preserve">em  Komisji  Rewizyjnej jest:  </w:t>
      </w:r>
      <w:r w:rsidR="00604C9B">
        <w:t>ochrona  mienia</w:t>
      </w:r>
      <w:r w:rsidR="00132C46">
        <w:t xml:space="preserve">  </w:t>
      </w:r>
      <w:r w:rsidR="00B95E9F">
        <w:t>KZP</w:t>
      </w:r>
      <w:r w:rsidR="00604C9B">
        <w:t>, kontrola  przestrzegania  przez  Zarząd  przepisów  Statutu dotycząc</w:t>
      </w:r>
      <w:r w:rsidR="00132C46">
        <w:t xml:space="preserve">ych  dysponowania  funduszami  </w:t>
      </w:r>
      <w:r w:rsidR="00604C9B">
        <w:t xml:space="preserve">KZP UM  oraz  </w:t>
      </w:r>
      <w:r w:rsidR="00B95E9F">
        <w:t xml:space="preserve">spłat  pożyczek  i  należności </w:t>
      </w:r>
      <w:r w:rsidR="00604C9B">
        <w:t>,</w:t>
      </w:r>
      <w:r w:rsidR="00B95E9F">
        <w:t xml:space="preserve"> </w:t>
      </w:r>
      <w:r w:rsidR="00604C9B">
        <w:t>czuwanie  nad  prawidłowym  udokumentowaniem  wszystkich  wpływów  i wydatków  oraz  nad  terminowym  prowadzeniem  obsługi  kasowej  i</w:t>
      </w:r>
      <w:r w:rsidR="0080232A">
        <w:t xml:space="preserve">  </w:t>
      </w:r>
      <w:r w:rsidR="00604C9B">
        <w:t>ks</w:t>
      </w:r>
      <w:r w:rsidR="00132C46">
        <w:t xml:space="preserve">ięgowej  </w:t>
      </w:r>
      <w:r w:rsidR="00B95E9F">
        <w:t xml:space="preserve">KZP </w:t>
      </w:r>
      <w:r w:rsidR="0080232A">
        <w:t>UM przez  Dyrekcję  Zakładu  P</w:t>
      </w:r>
      <w:r w:rsidR="00132C46">
        <w:t xml:space="preserve">racy.  Kontrola  działalności  </w:t>
      </w:r>
      <w:r w:rsidR="0080232A">
        <w:t>KZP UM  powinna  być  przeprowadzano  co najmniej  raz  na  kwartał</w:t>
      </w:r>
      <w:r w:rsidR="00604C9B">
        <w:t xml:space="preserve"> </w:t>
      </w:r>
      <w:r w:rsidR="0080232A">
        <w:t>.</w:t>
      </w:r>
      <w:r w:rsidR="00B95E9F">
        <w:t xml:space="preserve"> </w:t>
      </w:r>
      <w:r w:rsidR="0080232A">
        <w:t>Do zadań  Komisji  Rewizyjnej należy  również  złożenie na Walnym  Zebraniu sprawozdania  ze swej  działalności  oraz  ustosu</w:t>
      </w:r>
      <w:r w:rsidR="00132C46">
        <w:t xml:space="preserve">nkowanie  się  do działalności </w:t>
      </w:r>
      <w:r w:rsidR="007776B2">
        <w:t xml:space="preserve">KZP </w:t>
      </w:r>
      <w:r w:rsidR="0080232A">
        <w:t>UM.</w:t>
      </w:r>
    </w:p>
    <w:p w:rsidR="0080232A" w:rsidRDefault="0080232A" w:rsidP="00B91C59">
      <w:pPr>
        <w:jc w:val="both"/>
      </w:pPr>
      <w:r>
        <w:t xml:space="preserve">                                   </w:t>
      </w:r>
      <w:r w:rsidR="00604C9B">
        <w:t xml:space="preserve">              </w:t>
      </w:r>
      <w:r>
        <w:t xml:space="preserve">           &amp;</w:t>
      </w:r>
      <w:r w:rsidR="00AB182D">
        <w:t xml:space="preserve"> </w:t>
      </w:r>
      <w:r>
        <w:t>41</w:t>
      </w:r>
    </w:p>
    <w:p w:rsidR="00455D0A" w:rsidRDefault="00132C46" w:rsidP="00B91C59">
      <w:pPr>
        <w:jc w:val="both"/>
      </w:pPr>
      <w:r>
        <w:t xml:space="preserve">Komisja Rewizyjna  </w:t>
      </w:r>
      <w:r w:rsidR="0080232A">
        <w:t xml:space="preserve">KZP  UM  </w:t>
      </w:r>
      <w:r>
        <w:t>z</w:t>
      </w:r>
      <w:r w:rsidR="0080232A">
        <w:t>obowiązana  jest  do  rzetelnego  stwierdzenia</w:t>
      </w:r>
      <w:r w:rsidR="00455D0A">
        <w:t xml:space="preserve">  stanu  faktycznego  podczas  kontroli. </w:t>
      </w:r>
    </w:p>
    <w:p w:rsidR="00455D0A" w:rsidRDefault="00455D0A" w:rsidP="00B91C59">
      <w:pPr>
        <w:jc w:val="both"/>
      </w:pPr>
      <w:r>
        <w:t xml:space="preserve">                                                    </w:t>
      </w:r>
      <w:r w:rsidR="00132C46">
        <w:t xml:space="preserve">    </w:t>
      </w:r>
      <w:r>
        <w:t xml:space="preserve"> </w:t>
      </w:r>
      <w:r w:rsidR="00AB182D">
        <w:t xml:space="preserve"> </w:t>
      </w:r>
      <w:r>
        <w:t>&amp;</w:t>
      </w:r>
      <w:r w:rsidR="00AB182D">
        <w:t xml:space="preserve"> </w:t>
      </w:r>
      <w:r>
        <w:t>42</w:t>
      </w:r>
    </w:p>
    <w:p w:rsidR="00455D0A" w:rsidRDefault="00455D0A" w:rsidP="00B91C59">
      <w:pPr>
        <w:jc w:val="both"/>
      </w:pPr>
      <w:r>
        <w:t xml:space="preserve">W razie </w:t>
      </w:r>
      <w:r w:rsidR="00132C46">
        <w:t xml:space="preserve">stwierdzenia, że  Zarząd </w:t>
      </w:r>
      <w:r w:rsidR="00B95E9F">
        <w:t xml:space="preserve">KZP </w:t>
      </w:r>
      <w:r>
        <w:t xml:space="preserve">UM w  swej  działalności  finansowej  nie  przestrzega </w:t>
      </w:r>
      <w:r w:rsidR="00132C46">
        <w:t xml:space="preserve"> przepisów  prawa  lub  Statutu</w:t>
      </w:r>
      <w:r>
        <w:t>, gdy  działalność Zarządu jest  sprzeczna  z in</w:t>
      </w:r>
      <w:r w:rsidR="00C97D65">
        <w:t>t</w:t>
      </w:r>
      <w:r w:rsidR="008108FD">
        <w:t>eresem  członków</w:t>
      </w:r>
      <w:r>
        <w:t xml:space="preserve"> -Komisja  Rewizyjna  jest   </w:t>
      </w:r>
      <w:r w:rsidR="00132C46">
        <w:t>z</w:t>
      </w:r>
      <w:r>
        <w:t>obowiązana  wystąpić  z</w:t>
      </w:r>
      <w:r w:rsidR="00C97D65">
        <w:t xml:space="preserve">  w</w:t>
      </w:r>
      <w:r>
        <w:t>nioskiem  o natychmiastowe  rozwiązanie  lub  zawiesz</w:t>
      </w:r>
      <w:r w:rsidR="00132C46">
        <w:t xml:space="preserve">enie działalności  Zarządu </w:t>
      </w:r>
      <w:r w:rsidR="00B95E9F">
        <w:t>KZP</w:t>
      </w:r>
      <w:r>
        <w:t xml:space="preserve"> UM.</w:t>
      </w:r>
    </w:p>
    <w:p w:rsidR="00D04CB2" w:rsidRDefault="00D04CB2" w:rsidP="00B91C59">
      <w:pPr>
        <w:jc w:val="both"/>
      </w:pPr>
    </w:p>
    <w:p w:rsidR="00455D0A" w:rsidRDefault="00455D0A" w:rsidP="00B91C59">
      <w:pPr>
        <w:jc w:val="both"/>
      </w:pPr>
      <w:r>
        <w:lastRenderedPageBreak/>
        <w:t xml:space="preserve">                                                       </w:t>
      </w:r>
      <w:r w:rsidR="00AB182D">
        <w:t xml:space="preserve">  </w:t>
      </w:r>
      <w:r>
        <w:t xml:space="preserve"> &amp;</w:t>
      </w:r>
      <w:r w:rsidR="00AB182D">
        <w:t xml:space="preserve"> </w:t>
      </w:r>
      <w:r>
        <w:t>43</w:t>
      </w:r>
    </w:p>
    <w:p w:rsidR="009525A2" w:rsidRDefault="00455D0A" w:rsidP="00B91C59">
      <w:pPr>
        <w:jc w:val="both"/>
      </w:pPr>
      <w:r>
        <w:t xml:space="preserve">Niniejszy  Statut  został  uchwalony przez Walne  Zebranie  delegatów </w:t>
      </w:r>
      <w:r w:rsidR="00474263">
        <w:t xml:space="preserve"> w dniu 12.03.1997r.</w:t>
      </w:r>
      <w:r w:rsidR="009525A2">
        <w:t xml:space="preserve"> i wchodzi  w życie </w:t>
      </w:r>
      <w:r w:rsidR="00001E86">
        <w:t>z dniem</w:t>
      </w:r>
      <w:r w:rsidR="009525A2">
        <w:t xml:space="preserve"> 02.04.1997r.</w:t>
      </w:r>
    </w:p>
    <w:p w:rsidR="000A265C" w:rsidRDefault="009525A2" w:rsidP="00B91C59">
      <w:pPr>
        <w:jc w:val="both"/>
      </w:pPr>
      <w:r>
        <w:t xml:space="preserve">Ze względu na  zmianę  nazwy  uczelni </w:t>
      </w:r>
      <w:r w:rsidR="00D1504E">
        <w:t xml:space="preserve"> </w:t>
      </w:r>
      <w:r w:rsidR="00B91C59">
        <w:t xml:space="preserve">z dniem </w:t>
      </w:r>
      <w:r>
        <w:t>28.06.2012</w:t>
      </w:r>
      <w:r w:rsidR="00A5212F">
        <w:t xml:space="preserve"> </w:t>
      </w:r>
      <w:r>
        <w:t>r</w:t>
      </w:r>
      <w:r w:rsidR="00A5212F">
        <w:t>.</w:t>
      </w:r>
      <w:r w:rsidR="00B91C59">
        <w:t xml:space="preserve"> </w:t>
      </w:r>
      <w:r>
        <w:t xml:space="preserve"> wprowadzono zmiany  </w:t>
      </w:r>
      <w:r w:rsidR="00493E87">
        <w:t xml:space="preserve">nazwy </w:t>
      </w:r>
      <w:r>
        <w:t>uczelni  w  Statuci</w:t>
      </w:r>
      <w:r w:rsidR="00B91C59">
        <w:t>e</w:t>
      </w:r>
      <w:r>
        <w:t>.</w:t>
      </w:r>
      <w:r w:rsidR="00604C9B">
        <w:t xml:space="preserve">     </w:t>
      </w:r>
    </w:p>
    <w:p w:rsidR="004C231B" w:rsidRDefault="000A265C" w:rsidP="00B91C59">
      <w:pPr>
        <w:jc w:val="both"/>
      </w:pPr>
      <w:r>
        <w:t xml:space="preserve">Z dniem 10.10.2021 </w:t>
      </w:r>
      <w:r w:rsidR="00EF1776">
        <w:t xml:space="preserve">wg nowej Ustawy </w:t>
      </w:r>
      <w:r w:rsidR="00823240">
        <w:t xml:space="preserve">z dnia 11 sierpnia 2021 r. </w:t>
      </w:r>
      <w:r w:rsidR="00EF1776">
        <w:t>nazwę „PKZP” zastąpiono nazwą „KZP”.</w:t>
      </w:r>
      <w:r w:rsidR="00604C9B">
        <w:t xml:space="preserve">                      </w:t>
      </w:r>
    </w:p>
    <w:p w:rsidR="004C231B" w:rsidRPr="002D6203" w:rsidRDefault="004C231B" w:rsidP="00B91C59">
      <w:pPr>
        <w:jc w:val="both"/>
      </w:pPr>
    </w:p>
    <w:p w:rsidR="002243B1" w:rsidRDefault="002243B1" w:rsidP="00B91C59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243B1" w:rsidRDefault="002243B1">
      <w:r>
        <w:t xml:space="preserve">                                </w:t>
      </w:r>
    </w:p>
    <w:p w:rsidR="00546D34" w:rsidRDefault="00546D34"/>
    <w:p w:rsidR="005E6629" w:rsidRDefault="005E6629"/>
    <w:p w:rsidR="005E6629" w:rsidRDefault="005E6629"/>
    <w:p w:rsidR="0008402B" w:rsidRDefault="0008402B" w:rsidP="008738D9">
      <w:pPr>
        <w:tabs>
          <w:tab w:val="left" w:pos="709"/>
        </w:tabs>
      </w:pPr>
    </w:p>
    <w:p w:rsidR="00C07AA0" w:rsidRDefault="00C07AA0"/>
    <w:p w:rsidR="00CE2566" w:rsidRDefault="00CE2566"/>
    <w:p w:rsidR="00C87989" w:rsidRDefault="00C87989">
      <w:r>
        <w:t xml:space="preserve">        </w:t>
      </w:r>
    </w:p>
    <w:p w:rsidR="00C87989" w:rsidRDefault="00C87989"/>
    <w:sectPr w:rsidR="00C87989" w:rsidSect="009F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84" w:rsidRDefault="00CC3384" w:rsidP="0008402B">
      <w:pPr>
        <w:spacing w:after="0" w:line="240" w:lineRule="auto"/>
      </w:pPr>
      <w:r>
        <w:separator/>
      </w:r>
    </w:p>
  </w:endnote>
  <w:endnote w:type="continuationSeparator" w:id="0">
    <w:p w:rsidR="00CC3384" w:rsidRDefault="00CC3384" w:rsidP="0008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84" w:rsidRDefault="00CC3384" w:rsidP="0008402B">
      <w:pPr>
        <w:spacing w:after="0" w:line="240" w:lineRule="auto"/>
      </w:pPr>
      <w:r>
        <w:separator/>
      </w:r>
    </w:p>
  </w:footnote>
  <w:footnote w:type="continuationSeparator" w:id="0">
    <w:p w:rsidR="00CC3384" w:rsidRDefault="00CC3384" w:rsidP="0008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5DBC"/>
    <w:multiLevelType w:val="hybridMultilevel"/>
    <w:tmpl w:val="2EF606EE"/>
    <w:lvl w:ilvl="0" w:tplc="515EFD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1A12F8"/>
    <w:multiLevelType w:val="hybridMultilevel"/>
    <w:tmpl w:val="42F413B0"/>
    <w:lvl w:ilvl="0" w:tplc="0F7C550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DC4193"/>
    <w:multiLevelType w:val="hybridMultilevel"/>
    <w:tmpl w:val="9754E346"/>
    <w:lvl w:ilvl="0" w:tplc="92E031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90B01"/>
    <w:multiLevelType w:val="hybridMultilevel"/>
    <w:tmpl w:val="E272CA64"/>
    <w:lvl w:ilvl="0" w:tplc="2D2083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274A8"/>
    <w:multiLevelType w:val="hybridMultilevel"/>
    <w:tmpl w:val="AB183E80"/>
    <w:lvl w:ilvl="0" w:tplc="84A09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46210"/>
    <w:multiLevelType w:val="hybridMultilevel"/>
    <w:tmpl w:val="AE44EEE6"/>
    <w:lvl w:ilvl="0" w:tplc="F3CA4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F430D"/>
    <w:multiLevelType w:val="hybridMultilevel"/>
    <w:tmpl w:val="D492A130"/>
    <w:lvl w:ilvl="0" w:tplc="9B20A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89"/>
    <w:rsid w:val="00001E86"/>
    <w:rsid w:val="0008402B"/>
    <w:rsid w:val="000A265C"/>
    <w:rsid w:val="000C73C2"/>
    <w:rsid w:val="00107D59"/>
    <w:rsid w:val="00132C46"/>
    <w:rsid w:val="001424EB"/>
    <w:rsid w:val="00166EA5"/>
    <w:rsid w:val="0017115F"/>
    <w:rsid w:val="001B7125"/>
    <w:rsid w:val="001C65B6"/>
    <w:rsid w:val="001E7221"/>
    <w:rsid w:val="00213D53"/>
    <w:rsid w:val="002243B1"/>
    <w:rsid w:val="00231B7C"/>
    <w:rsid w:val="00255D61"/>
    <w:rsid w:val="002B5566"/>
    <w:rsid w:val="002B627A"/>
    <w:rsid w:val="002D6203"/>
    <w:rsid w:val="003033EE"/>
    <w:rsid w:val="00312E5A"/>
    <w:rsid w:val="0032074E"/>
    <w:rsid w:val="00386782"/>
    <w:rsid w:val="003E50E1"/>
    <w:rsid w:val="003F18FC"/>
    <w:rsid w:val="003F731B"/>
    <w:rsid w:val="003F7D50"/>
    <w:rsid w:val="00455D0A"/>
    <w:rsid w:val="00474263"/>
    <w:rsid w:val="00482DC5"/>
    <w:rsid w:val="00493E87"/>
    <w:rsid w:val="004B04B1"/>
    <w:rsid w:val="004C0A3B"/>
    <w:rsid w:val="004C231B"/>
    <w:rsid w:val="004C4E4F"/>
    <w:rsid w:val="004F6AF9"/>
    <w:rsid w:val="005008B2"/>
    <w:rsid w:val="00546D34"/>
    <w:rsid w:val="005705DC"/>
    <w:rsid w:val="005D6902"/>
    <w:rsid w:val="005E35A5"/>
    <w:rsid w:val="005E6629"/>
    <w:rsid w:val="005F26BA"/>
    <w:rsid w:val="00604C9B"/>
    <w:rsid w:val="00615796"/>
    <w:rsid w:val="00617DB8"/>
    <w:rsid w:val="0064314E"/>
    <w:rsid w:val="00645741"/>
    <w:rsid w:val="00647C5C"/>
    <w:rsid w:val="006601B0"/>
    <w:rsid w:val="00694FA6"/>
    <w:rsid w:val="006E28F9"/>
    <w:rsid w:val="006E6AE8"/>
    <w:rsid w:val="00717917"/>
    <w:rsid w:val="007776B2"/>
    <w:rsid w:val="0078607E"/>
    <w:rsid w:val="007C64F4"/>
    <w:rsid w:val="007D3B1A"/>
    <w:rsid w:val="007F486E"/>
    <w:rsid w:val="0080232A"/>
    <w:rsid w:val="008108FD"/>
    <w:rsid w:val="00823240"/>
    <w:rsid w:val="008371CC"/>
    <w:rsid w:val="0083755E"/>
    <w:rsid w:val="00840AFF"/>
    <w:rsid w:val="008738D9"/>
    <w:rsid w:val="00880BBF"/>
    <w:rsid w:val="008A3CBC"/>
    <w:rsid w:val="008B65C9"/>
    <w:rsid w:val="00910BEA"/>
    <w:rsid w:val="00911EE3"/>
    <w:rsid w:val="00950B56"/>
    <w:rsid w:val="009525A2"/>
    <w:rsid w:val="009549D7"/>
    <w:rsid w:val="00957AAE"/>
    <w:rsid w:val="00967D03"/>
    <w:rsid w:val="00975F9A"/>
    <w:rsid w:val="009F3586"/>
    <w:rsid w:val="00A5212F"/>
    <w:rsid w:val="00A56391"/>
    <w:rsid w:val="00A655C5"/>
    <w:rsid w:val="00AB182D"/>
    <w:rsid w:val="00AE224A"/>
    <w:rsid w:val="00AE7CF0"/>
    <w:rsid w:val="00B03B55"/>
    <w:rsid w:val="00B91C59"/>
    <w:rsid w:val="00B95E9F"/>
    <w:rsid w:val="00C07AA0"/>
    <w:rsid w:val="00C26E0F"/>
    <w:rsid w:val="00C33C22"/>
    <w:rsid w:val="00C669AC"/>
    <w:rsid w:val="00C87989"/>
    <w:rsid w:val="00C9359C"/>
    <w:rsid w:val="00C97D65"/>
    <w:rsid w:val="00CC3384"/>
    <w:rsid w:val="00CC7B13"/>
    <w:rsid w:val="00CD45F1"/>
    <w:rsid w:val="00CE2566"/>
    <w:rsid w:val="00CE5F5A"/>
    <w:rsid w:val="00D04CB2"/>
    <w:rsid w:val="00D101B8"/>
    <w:rsid w:val="00D1504E"/>
    <w:rsid w:val="00D71C06"/>
    <w:rsid w:val="00DB56FF"/>
    <w:rsid w:val="00DD3CE8"/>
    <w:rsid w:val="00E07FEE"/>
    <w:rsid w:val="00E16E1F"/>
    <w:rsid w:val="00E44997"/>
    <w:rsid w:val="00E67C59"/>
    <w:rsid w:val="00E82F80"/>
    <w:rsid w:val="00EE2B7C"/>
    <w:rsid w:val="00EF1776"/>
    <w:rsid w:val="00F062B0"/>
    <w:rsid w:val="00F57EDA"/>
    <w:rsid w:val="00F92D17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7A74"/>
  <w15:docId w15:val="{B815A8D3-BEF2-43F8-B9C8-FB68D978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586"/>
  </w:style>
  <w:style w:type="paragraph" w:styleId="Nagwek1">
    <w:name w:val="heading 1"/>
    <w:basedOn w:val="Normalny"/>
    <w:next w:val="Normalny"/>
    <w:link w:val="Nagwek1Znak"/>
    <w:uiPriority w:val="9"/>
    <w:qFormat/>
    <w:rsid w:val="00224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3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0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0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02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738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38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kstzastpczy">
    <w:name w:val="Placeholder Text"/>
    <w:basedOn w:val="Domylnaczcionkaakapitu"/>
    <w:uiPriority w:val="99"/>
    <w:semiHidden/>
    <w:rsid w:val="008738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115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4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3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4FBE3-5CB6-4318-8682-9DEBF3D0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2268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BBF13</dc:creator>
  <cp:lastModifiedBy>JoannaP</cp:lastModifiedBy>
  <cp:revision>40</cp:revision>
  <cp:lastPrinted>2022-05-12T12:14:00Z</cp:lastPrinted>
  <dcterms:created xsi:type="dcterms:W3CDTF">2022-04-13T10:00:00Z</dcterms:created>
  <dcterms:modified xsi:type="dcterms:W3CDTF">2022-05-12T12:43:00Z</dcterms:modified>
</cp:coreProperties>
</file>